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42" w:rsidRPr="007D3047" w:rsidRDefault="008B397B" w:rsidP="007D3047">
      <w:pPr>
        <w:pStyle w:val="3"/>
        <w:jc w:val="center"/>
        <w:rPr>
          <w:sz w:val="24"/>
          <w:szCs w:val="24"/>
        </w:rPr>
      </w:pPr>
      <w:r w:rsidRPr="007D3047">
        <w:rPr>
          <w:sz w:val="24"/>
          <w:szCs w:val="24"/>
        </w:rPr>
        <w:t xml:space="preserve">МУНИЦИПАЛЬНОЕ БЮДЖЕТНОЕ </w:t>
      </w:r>
      <w:r w:rsidR="00757138" w:rsidRPr="007D3047">
        <w:rPr>
          <w:sz w:val="24"/>
          <w:szCs w:val="24"/>
        </w:rPr>
        <w:t>О</w:t>
      </w:r>
      <w:r w:rsidRPr="007D3047">
        <w:rPr>
          <w:sz w:val="24"/>
          <w:szCs w:val="24"/>
        </w:rPr>
        <w:t>БЩЕОБРАЗОВАТЕЛЬНОЕ  УЧРЕЖДЕНИЕ «</w:t>
      </w:r>
      <w:r w:rsidR="007D3047" w:rsidRPr="007D3047">
        <w:rPr>
          <w:sz w:val="24"/>
          <w:szCs w:val="24"/>
        </w:rPr>
        <w:t>КИЛИНЧИНСКАЯ  СРЕДНЯЯ ОБЩЕОБРАЗОВАТЕЛЬНАЯ ШКОЛА ИМЕНИ ГЕРОЯ РОССИИ АЗАМАТА ТАСИМОВА»</w:t>
      </w:r>
    </w:p>
    <w:p w:rsidR="00757138" w:rsidRDefault="00757138" w:rsidP="00757138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757138" w:rsidRDefault="00757138" w:rsidP="00757138">
      <w:pPr>
        <w:pStyle w:val="a3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0585" w:type="dxa"/>
        <w:tblInd w:w="-601" w:type="dxa"/>
        <w:tblLook w:val="04A0" w:firstRow="1" w:lastRow="0" w:firstColumn="1" w:lastColumn="0" w:noHBand="0" w:noVBand="1"/>
      </w:tblPr>
      <w:tblGrid>
        <w:gridCol w:w="5292"/>
        <w:gridCol w:w="5293"/>
      </w:tblGrid>
      <w:tr w:rsidR="00757138" w:rsidTr="00226220">
        <w:trPr>
          <w:trHeight w:val="2148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757138" w:rsidRDefault="00757138" w:rsidP="0022622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Принята</w:t>
            </w:r>
            <w:r w:rsidR="00226220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на </w:t>
            </w:r>
            <w:proofErr w:type="spellStart"/>
            <w:proofErr w:type="gramStart"/>
            <w:r w:rsidR="007D3047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="007D3047">
              <w:rPr>
                <w:rFonts w:ascii="Times New Roman" w:hAnsi="Times New Roman" w:cs="Times New Roman"/>
                <w:szCs w:val="24"/>
              </w:rPr>
              <w:t>.</w:t>
            </w:r>
            <w:r w:rsidR="002262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D3047">
              <w:rPr>
                <w:rFonts w:ascii="Times New Roman" w:hAnsi="Times New Roman" w:cs="Times New Roman"/>
                <w:szCs w:val="24"/>
              </w:rPr>
              <w:t>совете</w:t>
            </w:r>
            <w:proofErr w:type="gramEnd"/>
          </w:p>
          <w:p w:rsidR="00757138" w:rsidRDefault="00757138" w:rsidP="0022622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Протокол № ____</w:t>
            </w:r>
            <w:r w:rsidR="00226220">
              <w:rPr>
                <w:rFonts w:ascii="Times New Roman" w:hAnsi="Times New Roman" w:cs="Times New Roman"/>
                <w:szCs w:val="24"/>
              </w:rPr>
              <w:t>_____</w:t>
            </w:r>
          </w:p>
          <w:p w:rsidR="00757138" w:rsidRDefault="00A57290" w:rsidP="0022622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«___»____________20___</w:t>
            </w:r>
            <w:r w:rsidR="00757138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757138" w:rsidRDefault="00226220" w:rsidP="0022622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AB038E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757138">
              <w:rPr>
                <w:rFonts w:ascii="Times New Roman" w:hAnsi="Times New Roman" w:cs="Times New Roman"/>
                <w:szCs w:val="24"/>
              </w:rPr>
              <w:t>Утверждена</w:t>
            </w:r>
          </w:p>
          <w:p w:rsidR="00757138" w:rsidRDefault="00226220" w:rsidP="00AB03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AB038E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B038E">
              <w:rPr>
                <w:rFonts w:ascii="Times New Roman" w:hAnsi="Times New Roman" w:cs="Times New Roman"/>
                <w:szCs w:val="24"/>
              </w:rPr>
              <w:t>Приказ</w:t>
            </w:r>
            <w:r w:rsidR="00A57290">
              <w:rPr>
                <w:rFonts w:ascii="Times New Roman" w:hAnsi="Times New Roman" w:cs="Times New Roman"/>
                <w:szCs w:val="24"/>
              </w:rPr>
              <w:t>ом №____ от  «_____» ______ 20__</w:t>
            </w:r>
            <w:r w:rsidR="00757138">
              <w:rPr>
                <w:rFonts w:ascii="Times New Roman" w:hAnsi="Times New Roman" w:cs="Times New Roman"/>
                <w:szCs w:val="24"/>
              </w:rPr>
              <w:t>г.</w:t>
            </w:r>
          </w:p>
          <w:p w:rsidR="00AB038E" w:rsidRDefault="00226220" w:rsidP="0022622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AB038E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405835"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МБОУ</w:t>
            </w:r>
            <w:proofErr w:type="gramStart"/>
            <w:r w:rsidR="00AB038E">
              <w:rPr>
                <w:rFonts w:ascii="Times New Roman" w:hAnsi="Times New Roman" w:cs="Times New Roman"/>
                <w:szCs w:val="24"/>
              </w:rPr>
              <w:t>»К</w:t>
            </w:r>
            <w:proofErr w:type="gramEnd"/>
            <w:r w:rsidR="00AB038E">
              <w:rPr>
                <w:rFonts w:ascii="Times New Roman" w:hAnsi="Times New Roman" w:cs="Times New Roman"/>
                <w:szCs w:val="24"/>
              </w:rPr>
              <w:t>илинчинская</w:t>
            </w:r>
            <w:proofErr w:type="spellEnd"/>
            <w:r w:rsidR="00AB038E">
              <w:rPr>
                <w:rFonts w:ascii="Times New Roman" w:hAnsi="Times New Roman" w:cs="Times New Roman"/>
                <w:szCs w:val="24"/>
              </w:rPr>
              <w:t xml:space="preserve"> СОШ   </w:t>
            </w:r>
          </w:p>
          <w:p w:rsidR="00100FA6" w:rsidRDefault="00AB038E" w:rsidP="0022622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имени Героя России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А.Тасимова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100FA6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405835" w:rsidRDefault="00100FA6" w:rsidP="0022622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="00226220">
              <w:rPr>
                <w:rFonts w:ascii="Times New Roman" w:hAnsi="Times New Roman" w:cs="Times New Roman"/>
                <w:szCs w:val="24"/>
              </w:rPr>
              <w:t>____________</w:t>
            </w:r>
            <w:r w:rsidR="00A57290">
              <w:rPr>
                <w:rFonts w:ascii="Times New Roman" w:hAnsi="Times New Roman" w:cs="Times New Roman"/>
                <w:szCs w:val="24"/>
              </w:rPr>
              <w:t>_______</w:t>
            </w:r>
            <w:proofErr w:type="spellStart"/>
            <w:r w:rsidR="00A57290">
              <w:rPr>
                <w:rFonts w:ascii="Times New Roman" w:hAnsi="Times New Roman" w:cs="Times New Roman"/>
                <w:szCs w:val="24"/>
              </w:rPr>
              <w:t>Мажитова</w:t>
            </w:r>
            <w:proofErr w:type="spellEnd"/>
            <w:r w:rsidR="00A57290">
              <w:rPr>
                <w:rFonts w:ascii="Times New Roman" w:hAnsi="Times New Roman" w:cs="Times New Roman"/>
                <w:szCs w:val="24"/>
              </w:rPr>
              <w:t xml:space="preserve"> С.С.</w:t>
            </w:r>
          </w:p>
          <w:p w:rsidR="00405835" w:rsidRDefault="00405835" w:rsidP="002262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57138" w:rsidRPr="00757138" w:rsidRDefault="00757138" w:rsidP="00757138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D66424" w:rsidRDefault="00D66424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424" w:rsidRDefault="00D66424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138" w:rsidRDefault="00757138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138" w:rsidRDefault="00757138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A6" w:rsidRDefault="00100FA6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A6" w:rsidRDefault="00100FA6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138" w:rsidRDefault="00757138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138" w:rsidRDefault="00757138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D26" w:rsidRPr="00100FA6" w:rsidRDefault="00757138" w:rsidP="00226220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A6">
        <w:rPr>
          <w:rFonts w:ascii="Times New Roman" w:hAnsi="Times New Roman" w:cs="Times New Roman"/>
          <w:b/>
          <w:sz w:val="28"/>
          <w:szCs w:val="28"/>
        </w:rPr>
        <w:t>ДОПОЛНИТЕЛЬНАЯ ОБЩЕОБРА</w:t>
      </w:r>
      <w:r w:rsidR="009F1550" w:rsidRPr="00100FA6">
        <w:rPr>
          <w:rFonts w:ascii="Times New Roman" w:hAnsi="Times New Roman" w:cs="Times New Roman"/>
          <w:b/>
          <w:sz w:val="28"/>
          <w:szCs w:val="28"/>
        </w:rPr>
        <w:t xml:space="preserve">ЗОВАТЕЛЬНАЯ ПРОГРАММА – </w:t>
      </w:r>
    </w:p>
    <w:p w:rsidR="00757138" w:rsidRPr="00D4081B" w:rsidRDefault="00757138" w:rsidP="00226220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1B">
        <w:rPr>
          <w:rFonts w:ascii="Times New Roman" w:hAnsi="Times New Roman" w:cs="Times New Roman"/>
          <w:b/>
          <w:sz w:val="24"/>
          <w:szCs w:val="24"/>
        </w:rPr>
        <w:t>«</w:t>
      </w:r>
      <w:r w:rsidR="00ED1A95">
        <w:rPr>
          <w:rFonts w:ascii="Times New Roman" w:hAnsi="Times New Roman" w:cs="Times New Roman"/>
          <w:b/>
          <w:sz w:val="24"/>
          <w:szCs w:val="24"/>
        </w:rPr>
        <w:t xml:space="preserve">КЛУБ </w:t>
      </w:r>
      <w:r w:rsidR="00D22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1A95">
        <w:rPr>
          <w:rFonts w:ascii="Times New Roman" w:hAnsi="Times New Roman" w:cs="Times New Roman"/>
          <w:b/>
          <w:sz w:val="24"/>
          <w:szCs w:val="24"/>
        </w:rPr>
        <w:t>ВЕСЕЛЫХ</w:t>
      </w:r>
      <w:proofErr w:type="gramEnd"/>
      <w:r w:rsidR="00D22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A9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22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A95">
        <w:rPr>
          <w:rFonts w:ascii="Times New Roman" w:hAnsi="Times New Roman" w:cs="Times New Roman"/>
          <w:b/>
          <w:sz w:val="24"/>
          <w:szCs w:val="24"/>
        </w:rPr>
        <w:t xml:space="preserve"> НАХОДЧИВЫХ</w:t>
      </w:r>
      <w:r w:rsidR="009F1550">
        <w:rPr>
          <w:rFonts w:ascii="Times New Roman" w:hAnsi="Times New Roman" w:cs="Times New Roman"/>
          <w:b/>
          <w:sz w:val="24"/>
          <w:szCs w:val="24"/>
        </w:rPr>
        <w:t>»</w:t>
      </w:r>
    </w:p>
    <w:p w:rsidR="00124D26" w:rsidRDefault="00124D26" w:rsidP="007571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4D26" w:rsidRDefault="00124D26" w:rsidP="007571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4D26" w:rsidRDefault="00124D26" w:rsidP="007571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4D26" w:rsidRDefault="00124D26" w:rsidP="007571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4D26" w:rsidRDefault="00124D26" w:rsidP="007571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4D26" w:rsidRDefault="00124D26" w:rsidP="007571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69D5" w:rsidRDefault="00A769D5" w:rsidP="00A769D5">
      <w:pPr>
        <w:pStyle w:val="a3"/>
        <w:tabs>
          <w:tab w:val="left" w:pos="7785"/>
          <w:tab w:val="right" w:pos="9781"/>
        </w:tabs>
        <w:rPr>
          <w:rFonts w:ascii="Times New Roman" w:hAnsi="Times New Roman" w:cs="Times New Roman"/>
          <w:sz w:val="24"/>
          <w:szCs w:val="24"/>
        </w:rPr>
      </w:pPr>
    </w:p>
    <w:p w:rsidR="00A769D5" w:rsidRDefault="00A769D5" w:rsidP="00A769D5">
      <w:pPr>
        <w:pStyle w:val="a3"/>
        <w:tabs>
          <w:tab w:val="left" w:pos="7785"/>
          <w:tab w:val="right" w:pos="9781"/>
        </w:tabs>
        <w:rPr>
          <w:rFonts w:ascii="Times New Roman" w:hAnsi="Times New Roman" w:cs="Times New Roman"/>
          <w:sz w:val="24"/>
          <w:szCs w:val="24"/>
        </w:rPr>
      </w:pPr>
    </w:p>
    <w:p w:rsidR="00A769D5" w:rsidRDefault="00A769D5" w:rsidP="00A769D5">
      <w:pPr>
        <w:pStyle w:val="a3"/>
        <w:tabs>
          <w:tab w:val="left" w:pos="7650"/>
          <w:tab w:val="left" w:pos="7785"/>
          <w:tab w:val="right" w:pos="9781"/>
        </w:tabs>
        <w:rPr>
          <w:rFonts w:ascii="Times New Roman" w:hAnsi="Times New Roman" w:cs="Times New Roman"/>
          <w:sz w:val="24"/>
          <w:szCs w:val="24"/>
        </w:rPr>
      </w:pPr>
    </w:p>
    <w:p w:rsidR="00A769D5" w:rsidRDefault="00A769D5" w:rsidP="00A769D5">
      <w:pPr>
        <w:pStyle w:val="a3"/>
        <w:tabs>
          <w:tab w:val="left" w:pos="7650"/>
          <w:tab w:val="left" w:pos="7785"/>
          <w:tab w:val="right" w:pos="9781"/>
        </w:tabs>
        <w:rPr>
          <w:rFonts w:ascii="Times New Roman" w:hAnsi="Times New Roman" w:cs="Times New Roman"/>
          <w:sz w:val="24"/>
          <w:szCs w:val="24"/>
        </w:rPr>
      </w:pPr>
    </w:p>
    <w:p w:rsidR="00124D26" w:rsidRDefault="00A769D5" w:rsidP="00A769D5">
      <w:pPr>
        <w:pStyle w:val="a3"/>
        <w:tabs>
          <w:tab w:val="left" w:pos="7650"/>
          <w:tab w:val="left" w:pos="7785"/>
          <w:tab w:val="right" w:pos="97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4D26" w:rsidRPr="00124D26">
        <w:rPr>
          <w:rFonts w:ascii="Times New Roman" w:hAnsi="Times New Roman" w:cs="Times New Roman"/>
          <w:b/>
          <w:sz w:val="24"/>
          <w:szCs w:val="24"/>
        </w:rPr>
        <w:t>РАЗРАБОТАНА:</w:t>
      </w:r>
    </w:p>
    <w:p w:rsidR="00124D26" w:rsidRPr="00124D26" w:rsidRDefault="00A769D5" w:rsidP="00A769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F1550">
        <w:rPr>
          <w:rFonts w:ascii="Times New Roman" w:hAnsi="Times New Roman" w:cs="Times New Roman"/>
          <w:sz w:val="24"/>
          <w:szCs w:val="24"/>
        </w:rPr>
        <w:t>Сулеймановой Т.Ф.</w:t>
      </w:r>
      <w:r w:rsidR="00100FA6">
        <w:rPr>
          <w:rFonts w:ascii="Times New Roman" w:hAnsi="Times New Roman" w:cs="Times New Roman"/>
          <w:sz w:val="24"/>
          <w:szCs w:val="24"/>
        </w:rPr>
        <w:t>-</w:t>
      </w:r>
      <w:r w:rsidR="009F1550">
        <w:rPr>
          <w:rFonts w:ascii="Times New Roman" w:hAnsi="Times New Roman" w:cs="Times New Roman"/>
          <w:sz w:val="24"/>
          <w:szCs w:val="24"/>
        </w:rPr>
        <w:t xml:space="preserve"> </w:t>
      </w:r>
      <w:r w:rsidR="00100FA6">
        <w:rPr>
          <w:rFonts w:ascii="Times New Roman" w:hAnsi="Times New Roman" w:cs="Times New Roman"/>
          <w:sz w:val="24"/>
          <w:szCs w:val="24"/>
        </w:rPr>
        <w:t>педагог</w:t>
      </w:r>
    </w:p>
    <w:p w:rsidR="00D66424" w:rsidRDefault="00A769D5" w:rsidP="00A769D5">
      <w:pPr>
        <w:pStyle w:val="a3"/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00FA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124D26" w:rsidRDefault="00A769D5" w:rsidP="00A769D5">
      <w:pPr>
        <w:pStyle w:val="a3"/>
        <w:tabs>
          <w:tab w:val="left" w:pos="6660"/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FE0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124D26" w:rsidRDefault="00124D26" w:rsidP="00A76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D26" w:rsidRDefault="00124D26" w:rsidP="00A76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D26" w:rsidRDefault="00124D26" w:rsidP="00A76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D26" w:rsidRDefault="00124D26" w:rsidP="00A76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D26" w:rsidRDefault="00124D26" w:rsidP="00A76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550" w:rsidRDefault="009F1550" w:rsidP="00A76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550" w:rsidRDefault="009F1550" w:rsidP="00A76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550" w:rsidRDefault="009F1550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550" w:rsidRDefault="009F1550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220" w:rsidRDefault="00226220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220" w:rsidRDefault="00226220" w:rsidP="002262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220" w:rsidRDefault="00226220" w:rsidP="004058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4D26" w:rsidRDefault="009F1550" w:rsidP="004058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Килинчи</w:t>
      </w:r>
    </w:p>
    <w:p w:rsidR="00124D26" w:rsidRDefault="00124D26" w:rsidP="009F15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3BB3" w:rsidRDefault="00A43BB3" w:rsidP="00A43BB3">
      <w:pPr>
        <w:pStyle w:val="a3"/>
        <w:tabs>
          <w:tab w:val="left" w:pos="5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4DAA" w:rsidRDefault="0018539C" w:rsidP="0018539C">
      <w:pPr>
        <w:pStyle w:val="3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B14DAA" w:rsidRDefault="00B14DAA" w:rsidP="00B14DAA">
      <w:pPr>
        <w:pStyle w:val="a3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5292" w:type="dxa"/>
        <w:tblInd w:w="-601" w:type="dxa"/>
        <w:tblLook w:val="04A0" w:firstRow="1" w:lastRow="0" w:firstColumn="1" w:lastColumn="0" w:noHBand="0" w:noVBand="1"/>
      </w:tblPr>
      <w:tblGrid>
        <w:gridCol w:w="5292"/>
      </w:tblGrid>
      <w:tr w:rsidR="0018539C" w:rsidTr="0018539C">
        <w:trPr>
          <w:trHeight w:val="2148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18539C" w:rsidRPr="0018539C" w:rsidRDefault="0018539C" w:rsidP="0018539C">
            <w:pPr>
              <w:tabs>
                <w:tab w:val="left" w:pos="4320"/>
              </w:tabs>
            </w:pPr>
          </w:p>
        </w:tc>
      </w:tr>
    </w:tbl>
    <w:p w:rsidR="00226220" w:rsidRDefault="00226220" w:rsidP="0018539C">
      <w:pPr>
        <w:pStyle w:val="a3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226220" w:rsidRDefault="00226220" w:rsidP="00A43BB3">
      <w:pPr>
        <w:pStyle w:val="a3"/>
        <w:tabs>
          <w:tab w:val="left" w:pos="5959"/>
        </w:tabs>
        <w:rPr>
          <w:rFonts w:ascii="Times New Roman" w:hAnsi="Times New Roman" w:cs="Times New Roman"/>
          <w:sz w:val="24"/>
          <w:szCs w:val="24"/>
        </w:rPr>
      </w:pPr>
    </w:p>
    <w:p w:rsidR="00D66424" w:rsidRDefault="00D66424" w:rsidP="00D664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45CEC" w:rsidRDefault="00445CEC" w:rsidP="00D664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EC" w:rsidRDefault="00445CEC" w:rsidP="00445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16"/>
        <w:gridCol w:w="8595"/>
        <w:gridCol w:w="495"/>
      </w:tblGrid>
      <w:tr w:rsidR="00445CEC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ДОПОЛНИТЕЛЬНОЙ ОБЩЕОБРАЗОВАТЕЛЬНОЙ ПРОГРАММЫ – ДОПОЛНИТЕЛЬНОЙ </w:t>
            </w:r>
            <w:r w:rsidR="003B6D9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 ПРОГРАММЫ</w:t>
            </w:r>
            <w:r w:rsidR="0086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«КЛУБ </w:t>
            </w:r>
            <w:proofErr w:type="gramStart"/>
            <w:r w:rsidR="008622CB">
              <w:rPr>
                <w:rFonts w:ascii="Times New Roman" w:hAnsi="Times New Roman" w:cs="Times New Roman"/>
                <w:b/>
                <w:sz w:val="24"/>
                <w:szCs w:val="24"/>
              </w:rPr>
              <w:t>ВЕСЕЛЫХ</w:t>
            </w:r>
            <w:proofErr w:type="gramEnd"/>
            <w:r w:rsidR="0086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НАХОДЧИВЫХ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CEC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ДОПОЛНИТЕЛЬНОЙ ОБЩЕОБРАЗОВАТЕЛЬНОЙ ПРОГРАММЫ – ДОПОЛНИТЕЛ</w:t>
            </w:r>
            <w:r w:rsidR="0086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ЬНОЙ ОБЩЕРАЗВИВАЮЩЕЙ ПРОГРАММЫ «КЛУБ </w:t>
            </w:r>
            <w:proofErr w:type="gramStart"/>
            <w:r w:rsidR="008622CB">
              <w:rPr>
                <w:rFonts w:ascii="Times New Roman" w:hAnsi="Times New Roman" w:cs="Times New Roman"/>
                <w:b/>
                <w:sz w:val="24"/>
                <w:szCs w:val="24"/>
              </w:rPr>
              <w:t>ВЕСЕЛЫХ</w:t>
            </w:r>
            <w:proofErr w:type="gramEnd"/>
            <w:r w:rsidR="0086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НАХОДЧИВЫХ»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C" w:rsidRDefault="00E43282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CEC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CEC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E43282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CEC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принципы 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E43282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5CEC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их особенности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5CEC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занятий в неделю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CEC" w:rsidTr="00E43282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Pr="00ED7DD5" w:rsidRDefault="00ED7DD5" w:rsidP="00B77110">
            <w:pPr>
              <w:pStyle w:val="Textbody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ED7DD5">
              <w:rPr>
                <w:rFonts w:cs="Times New Roman"/>
                <w:lang w:val="ru-RU"/>
              </w:rPr>
              <w:t xml:space="preserve">Программное </w:t>
            </w:r>
            <w:r>
              <w:rPr>
                <w:rFonts w:cs="Times New Roman"/>
                <w:lang w:val="ru-RU"/>
              </w:rPr>
              <w:t>содержание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5CEC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5CEC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УСЛОВИЯ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EC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445CEC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C" w:rsidRDefault="00E43282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D18" w:rsidTr="00E43282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E43282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1D18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E43282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1D18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планы занятий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E43282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D18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 МАТЕРИАЛЫ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8" w:rsidRDefault="00E43282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91D18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МАТЕРИАЛ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18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образовательной деятельности учебными и учебно-методическими изданиями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E43282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D18" w:rsidTr="00E43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E43282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D18" w:rsidTr="00E43282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8" w:rsidRDefault="00E43282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D18" w:rsidTr="00E43282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8" w:rsidRDefault="00991D18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8" w:rsidRDefault="00252715" w:rsidP="00B77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детей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8" w:rsidRDefault="00396ACD" w:rsidP="00B7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110" w:rsidTr="00E432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16" w:type="dxa"/>
          </w:tcPr>
          <w:p w:rsidR="00396ACD" w:rsidRPr="00396ACD" w:rsidRDefault="00396ACD" w:rsidP="00B77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110" w:rsidRPr="00396ACD" w:rsidRDefault="00396ACD" w:rsidP="00B77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C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95" w:type="dxa"/>
          </w:tcPr>
          <w:p w:rsidR="00B77110" w:rsidRPr="00B77110" w:rsidRDefault="00B77110" w:rsidP="00B77110">
            <w:pPr>
              <w:spacing w:line="5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</w:pPr>
            <w:proofErr w:type="gramStart"/>
            <w:r w:rsidRPr="00B77110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  <w:t xml:space="preserve">Новые </w:t>
            </w:r>
            <w:proofErr w:type="spellStart"/>
            <w:r w:rsidRPr="00B77110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  <w:t>СанПин</w:t>
            </w:r>
            <w:proofErr w:type="spellEnd"/>
            <w:r w:rsidRPr="00B77110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  <w:t xml:space="preserve"> для учреждений дополнительного образования детей</w:t>
            </w:r>
            <w:proofErr w:type="gramEnd"/>
          </w:p>
          <w:p w:rsidR="00B77110" w:rsidRPr="00396ACD" w:rsidRDefault="00B77110" w:rsidP="00B77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396ACD" w:rsidRDefault="00396ACD" w:rsidP="00B77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110" w:rsidRPr="00396ACD" w:rsidRDefault="00E43282" w:rsidP="00396ACD">
            <w:r>
              <w:t>31</w:t>
            </w:r>
          </w:p>
        </w:tc>
      </w:tr>
    </w:tbl>
    <w:p w:rsidR="00445CEC" w:rsidRDefault="00445CEC" w:rsidP="00D664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EC" w:rsidRDefault="00445CEC" w:rsidP="00D664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75" w:rsidRDefault="00C3217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75" w:rsidRDefault="00C3217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C41" w:rsidRDefault="00BB0C41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75" w:rsidRDefault="00C3217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048" w:rsidRDefault="006B4048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715" w:rsidRDefault="0025271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715" w:rsidRDefault="0025271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715" w:rsidRDefault="0025271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715" w:rsidRDefault="0025271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715" w:rsidRDefault="0025271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715" w:rsidRDefault="0025271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048" w:rsidRDefault="006B4048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048" w:rsidRDefault="006B4048" w:rsidP="00445CEC">
      <w:pPr>
        <w:pStyle w:val="a3"/>
        <w:tabs>
          <w:tab w:val="left" w:pos="4014"/>
        </w:tabs>
        <w:rPr>
          <w:rFonts w:ascii="Times New Roman" w:hAnsi="Times New Roman" w:cs="Times New Roman"/>
          <w:sz w:val="24"/>
          <w:szCs w:val="24"/>
        </w:rPr>
      </w:pPr>
    </w:p>
    <w:p w:rsidR="006B4048" w:rsidRDefault="006B4048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75" w:rsidRDefault="00C32175" w:rsidP="00D6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75" w:rsidRDefault="00B94E77" w:rsidP="00B94E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E67C8" w:rsidRPr="009E67C8">
        <w:rPr>
          <w:rFonts w:ascii="Times New Roman" w:hAnsi="Times New Roman" w:cs="Times New Roman"/>
          <w:b/>
          <w:sz w:val="24"/>
          <w:szCs w:val="24"/>
        </w:rPr>
        <w:t>ПАСПОРТ ДОПОЛНИТЕЛЬНОЙ ОБЩЕОБРАЗОВАТЕЛЬНОЙ ПРОГРАММЫ – ДОПОЛНИТЕЛЬНОЙ ОБЩЕОБРАЗОВАТЕЛЬ</w:t>
      </w:r>
      <w:r w:rsidR="00ED1A95">
        <w:rPr>
          <w:rFonts w:ascii="Times New Roman" w:hAnsi="Times New Roman" w:cs="Times New Roman"/>
          <w:b/>
          <w:sz w:val="24"/>
          <w:szCs w:val="24"/>
        </w:rPr>
        <w:t xml:space="preserve">НОЙ  ПРОГРАММЫ «КЛУБ </w:t>
      </w:r>
      <w:proofErr w:type="gramStart"/>
      <w:r w:rsidR="00ED1A95">
        <w:rPr>
          <w:rFonts w:ascii="Times New Roman" w:hAnsi="Times New Roman" w:cs="Times New Roman"/>
          <w:b/>
          <w:sz w:val="24"/>
          <w:szCs w:val="24"/>
        </w:rPr>
        <w:t>ВЕСЕЛЫХ</w:t>
      </w:r>
      <w:proofErr w:type="gramEnd"/>
      <w:r w:rsidR="00ED1A95">
        <w:rPr>
          <w:rFonts w:ascii="Times New Roman" w:hAnsi="Times New Roman" w:cs="Times New Roman"/>
          <w:b/>
          <w:sz w:val="24"/>
          <w:szCs w:val="24"/>
        </w:rPr>
        <w:t xml:space="preserve"> И НАХОДЧИВЫХ»</w:t>
      </w:r>
    </w:p>
    <w:p w:rsidR="000C6F90" w:rsidRDefault="000C6F90" w:rsidP="00B94E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7371"/>
      </w:tblGrid>
      <w:tr w:rsidR="00B94E77" w:rsidTr="00D22197">
        <w:tc>
          <w:tcPr>
            <w:tcW w:w="1875" w:type="dxa"/>
          </w:tcPr>
          <w:p w:rsidR="00D22197" w:rsidRDefault="00D22197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разработки</w:t>
            </w:r>
          </w:p>
        </w:tc>
        <w:tc>
          <w:tcPr>
            <w:tcW w:w="7371" w:type="dxa"/>
          </w:tcPr>
          <w:p w:rsidR="00D22197" w:rsidRDefault="00D22197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C8" w:rsidRPr="00B94E77" w:rsidRDefault="00ED1A95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94E77" w:rsidTr="00D22197">
        <w:tc>
          <w:tcPr>
            <w:tcW w:w="1875" w:type="dxa"/>
          </w:tcPr>
          <w:p w:rsidR="00D22197" w:rsidRDefault="00D22197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Авторы </w:t>
            </w:r>
          </w:p>
        </w:tc>
        <w:tc>
          <w:tcPr>
            <w:tcW w:w="7371" w:type="dxa"/>
          </w:tcPr>
          <w:p w:rsidR="009E67C8" w:rsidRDefault="00B30750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Таслима</w:t>
            </w:r>
            <w:proofErr w:type="spellEnd"/>
            <w:r w:rsidR="00FB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Файзуллаевна</w:t>
            </w:r>
            <w:proofErr w:type="spellEnd"/>
          </w:p>
          <w:p w:rsidR="00445CEC" w:rsidRPr="00B94E77" w:rsidRDefault="00445CEC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7" w:rsidTr="00D22197">
        <w:tc>
          <w:tcPr>
            <w:tcW w:w="1875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7371" w:type="dxa"/>
          </w:tcPr>
          <w:p w:rsidR="00A10E7B" w:rsidRPr="00B30750" w:rsidRDefault="00B30750" w:rsidP="00B3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7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творческого развития учащихся, формирование активной жизненной и гражданской позиции, лидерских качеств, коммуникабельности,  пропаганда здорового образа жизни</w:t>
            </w:r>
            <w:r w:rsidR="00A1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7C8" w:rsidRPr="00B94E77" w:rsidRDefault="009E67C8" w:rsidP="00A32B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7" w:rsidRPr="00356411" w:rsidTr="00834652">
        <w:trPr>
          <w:trHeight w:val="9338"/>
        </w:trPr>
        <w:tc>
          <w:tcPr>
            <w:tcW w:w="1875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7371" w:type="dxa"/>
          </w:tcPr>
          <w:p w:rsidR="008375DB" w:rsidRDefault="008375DB" w:rsidP="00A43BB3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461B7" w:rsidRPr="00834652" w:rsidRDefault="002461B7" w:rsidP="00834652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564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Задачи</w:t>
            </w:r>
            <w:r w:rsidRPr="008375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A43BB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этап </w:t>
            </w:r>
            <w:r w:rsidR="00B307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обучения</w:t>
            </w:r>
            <w:r w:rsidR="00B30750" w:rsidRPr="00A94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B30750"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уровень обучения.</w:t>
            </w:r>
          </w:p>
          <w:p w:rsidR="00B30750" w:rsidRPr="00ED71DF" w:rsidRDefault="002461B7" w:rsidP="00ED71DF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64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Обучающие:</w:t>
            </w:r>
          </w:p>
          <w:p w:rsidR="00B30750" w:rsidRPr="00B30750" w:rsidRDefault="00B30750" w:rsidP="00B30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историей </w:t>
            </w:r>
            <w:proofErr w:type="spellStart"/>
            <w:r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КВНовского</w:t>
            </w:r>
            <w:proofErr w:type="spellEnd"/>
            <w:r w:rsidR="0022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движения;</w:t>
            </w:r>
          </w:p>
          <w:p w:rsidR="00B30750" w:rsidRPr="00B30750" w:rsidRDefault="00B30750" w:rsidP="00B30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это игра, не имеющая аналогов; игра, обладающая своими правилами;</w:t>
            </w:r>
          </w:p>
          <w:p w:rsidR="00B30750" w:rsidRPr="00B30750" w:rsidRDefault="00B30750" w:rsidP="00B30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механизм создания команды;</w:t>
            </w:r>
          </w:p>
          <w:p w:rsidR="00B30750" w:rsidRPr="00B30750" w:rsidRDefault="00B30750" w:rsidP="00B30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определить права и обязанности ее участников, распределить их по функциональным группам;</w:t>
            </w:r>
          </w:p>
          <w:p w:rsidR="00B30750" w:rsidRPr="00B30750" w:rsidRDefault="00B30750" w:rsidP="00B30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требованиями игр, правилами конкурсов;</w:t>
            </w:r>
          </w:p>
          <w:p w:rsidR="00B30750" w:rsidRPr="00B30750" w:rsidRDefault="00B30750" w:rsidP="00B30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условия создания шутки, написания сценария;</w:t>
            </w:r>
          </w:p>
          <w:p w:rsidR="00B30750" w:rsidRPr="00B30750" w:rsidRDefault="00B30750" w:rsidP="00B30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поведения на сцене;</w:t>
            </w:r>
          </w:p>
          <w:p w:rsidR="00B30750" w:rsidRPr="00B30750" w:rsidRDefault="00B30750" w:rsidP="00B30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работе с болельщиками;</w:t>
            </w:r>
          </w:p>
          <w:p w:rsidR="00B30750" w:rsidRPr="00B30750" w:rsidRDefault="00B30750" w:rsidP="00B30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кодекс корпоративной этики;</w:t>
            </w:r>
          </w:p>
          <w:p w:rsidR="00B30750" w:rsidRPr="00ED71DF" w:rsidRDefault="00B30750" w:rsidP="00ED71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литературой и Интернет-ресурсами</w:t>
            </w:r>
          </w:p>
          <w:p w:rsidR="00B30750" w:rsidRPr="00ED1A95" w:rsidRDefault="00B30750" w:rsidP="00ED1A9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D71DF" w:rsidRPr="00ED71DF" w:rsidRDefault="002461B7" w:rsidP="00ED71DF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60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творческих возможностей учащихся;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личностные качества детей;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учащемуся осознать свою роль в развитии движения КВН.</w:t>
            </w:r>
          </w:p>
          <w:p w:rsidR="00ED71DF" w:rsidRDefault="00ED71DF" w:rsidP="002461B7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1DF" w:rsidRPr="00ED71DF" w:rsidRDefault="002461B7" w:rsidP="00ED71DF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60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уровень признается достигнутым, если учащиеся: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знают историю </w:t>
            </w:r>
            <w:proofErr w:type="spellStart"/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КВНовского</w:t>
            </w:r>
            <w:proofErr w:type="spellEnd"/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освоили требования к игре;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создали свою команду;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распределили права и обязанности ее членов;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пытаются создать собственные шутки и сценарии;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осознают правильность поведения на сцене;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владеют приемами работы с болельщиками;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умеют выявлять уровень и тематику шуток;</w:t>
            </w:r>
          </w:p>
          <w:p w:rsid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знают и умеют находить литературу </w:t>
            </w:r>
            <w:proofErr w:type="gramStart"/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интересующей </w:t>
            </w:r>
          </w:p>
          <w:p w:rsidR="00FF35EB" w:rsidRDefault="00ED71DF" w:rsidP="00ED1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</w:p>
          <w:p w:rsidR="00FF35EB" w:rsidRPr="00912B0B" w:rsidRDefault="0022710A" w:rsidP="00396ACD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FF35EB" w:rsidRPr="00912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интернет – ресурсами:</w:t>
            </w:r>
          </w:p>
          <w:p w:rsidR="00FF35EB" w:rsidRPr="00912B0B" w:rsidRDefault="00FF35EB" w:rsidP="00FF35EB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извлекать информацию из источников;</w:t>
            </w:r>
          </w:p>
          <w:p w:rsidR="00FF35EB" w:rsidRPr="00912B0B" w:rsidRDefault="00FF35EB" w:rsidP="00FF35EB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и находить соответствующие источники </w:t>
            </w:r>
            <w:r w:rsidRPr="00912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информации;</w:t>
            </w:r>
          </w:p>
          <w:p w:rsidR="00ED1A95" w:rsidRPr="00ED1A95" w:rsidRDefault="00ED1A95" w:rsidP="00ED1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197" w:rsidRDefault="00D22197" w:rsidP="00396A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22197" w:rsidRDefault="00D22197" w:rsidP="00396A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D1A95" w:rsidRPr="00396ACD" w:rsidRDefault="00356411" w:rsidP="00396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Задачи</w:t>
            </w:r>
            <w:r w:rsidRPr="008375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8460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8375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ED71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этапа</w:t>
            </w:r>
            <w:r w:rsidR="001052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71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обучения </w:t>
            </w:r>
            <w:r w:rsidR="00ED71DF"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</w:t>
            </w:r>
            <w:r w:rsidR="0039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бщекультурный уровень обучения</w:t>
            </w:r>
          </w:p>
          <w:p w:rsidR="00ED71DF" w:rsidRPr="00ED71DF" w:rsidRDefault="00356411" w:rsidP="00ED71DF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64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Обучающие: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публичного выступления на конкурсах различного уровня;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выявлению зависимости подготовки и выступления команды;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круг методов написания шуток и сценариев;</w:t>
            </w:r>
          </w:p>
          <w:p w:rsidR="00ED71DF" w:rsidRPr="000C6F90" w:rsidRDefault="00ED71DF" w:rsidP="000C6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умения анализировать выступления команды, формулировать объективную</w:t>
            </w:r>
            <w:r w:rsidR="000C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полученных </w:t>
            </w:r>
            <w:proofErr w:type="spellStart"/>
            <w:r w:rsidR="000C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proofErr w:type="gramStart"/>
            <w:r w:rsidR="000C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</w:p>
          <w:p w:rsidR="00ED71DF" w:rsidRDefault="00846038" w:rsidP="00ED71DF">
            <w:pPr>
              <w:pStyle w:val="ab"/>
              <w:tabs>
                <w:tab w:val="center" w:pos="347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60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содействовать развитию аналитических способностей учащихся в формировании собственных суждений в ходе реализации программы;</w:t>
            </w:r>
          </w:p>
          <w:p w:rsidR="00846038" w:rsidRPr="00445CEC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раскрытию и утвержден</w:t>
            </w:r>
            <w:r w:rsidR="0044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социальных качеств личности.</w:t>
            </w:r>
          </w:p>
          <w:p w:rsidR="00846038" w:rsidRDefault="00846038" w:rsidP="0084603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60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установку на уважение каждой личности, ее понимание, одобрение, поддержку и доброжелательность;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культуре поведения на сцене;</w:t>
            </w:r>
          </w:p>
          <w:p w:rsidR="00A44FF0" w:rsidRDefault="00ED71DF" w:rsidP="00ED71D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воспитание творческой личности.</w:t>
            </w:r>
          </w:p>
          <w:p w:rsidR="00A44FF0" w:rsidRDefault="00A44FF0" w:rsidP="00ED71D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Общекультурный уровень считается успешно завершенным, если учащиеся: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владеют навыками публичных выступлений;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умеют обосновать «плюсы» и «минусы» выступления команды;</w:t>
            </w:r>
          </w:p>
          <w:p w:rsidR="00ED71DF" w:rsidRPr="00ED71DF" w:rsidRDefault="00ED71DF" w:rsidP="00ED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знают эффективные приемы создания собственной шутки или сценария;</w:t>
            </w:r>
          </w:p>
          <w:p w:rsidR="00407B36" w:rsidRDefault="00ED71DF" w:rsidP="00445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 автор творче</w:t>
            </w:r>
            <w:r w:rsidR="0044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реализует поставленные цели</w:t>
            </w:r>
          </w:p>
          <w:p w:rsidR="00FF35EB" w:rsidRDefault="00FF35EB" w:rsidP="00445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5EB" w:rsidRPr="00912B0B" w:rsidRDefault="00FF35EB" w:rsidP="00834652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интернет – ресурсами:</w:t>
            </w:r>
          </w:p>
          <w:p w:rsidR="00FF35EB" w:rsidRPr="00912B0B" w:rsidRDefault="00FF35EB" w:rsidP="00FF35EB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извлекать информацию из источников;</w:t>
            </w:r>
          </w:p>
          <w:p w:rsidR="00FF35EB" w:rsidRPr="00FF35EB" w:rsidRDefault="00FF35EB" w:rsidP="00445CE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 находить соответствующие источники информации;</w:t>
            </w:r>
          </w:p>
          <w:p w:rsidR="00FF35EB" w:rsidRPr="00912B0B" w:rsidRDefault="00FF35EB" w:rsidP="00FF35EB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извлечь информацию из источников;</w:t>
            </w:r>
          </w:p>
          <w:p w:rsidR="00FF35EB" w:rsidRPr="00912B0B" w:rsidRDefault="00FF35EB" w:rsidP="00FF35EB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найденной информации;</w:t>
            </w:r>
          </w:p>
          <w:p w:rsidR="00FF35EB" w:rsidRPr="00FF35EB" w:rsidRDefault="00FF35EB" w:rsidP="00FF35EB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использовать её наиболее эффективно для себя </w:t>
            </w:r>
            <w:r w:rsidRPr="009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соблюдать </w:t>
            </w:r>
            <w:r w:rsidRPr="00912B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2B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основы безопасного поведения в </w:t>
            </w:r>
            <w:proofErr w:type="gramStart"/>
            <w:r w:rsidRPr="00912B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интернет-пространстве</w:t>
            </w:r>
            <w:proofErr w:type="gramEnd"/>
          </w:p>
          <w:p w:rsidR="00445CEC" w:rsidRPr="00445CEC" w:rsidRDefault="00445CEC" w:rsidP="00445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F0" w:rsidRPr="00A44FF0" w:rsidRDefault="00407B36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Задачи</w:t>
            </w:r>
            <w:r w:rsidRPr="00407B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="008375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A44FF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этап обучения </w:t>
            </w:r>
            <w:r w:rsidR="00A44FF0"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основной уровень обучения.</w:t>
            </w:r>
          </w:p>
          <w:p w:rsidR="00407B36" w:rsidRPr="00ED1A95" w:rsidRDefault="00407B36" w:rsidP="00ED1A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07B36" w:rsidRDefault="00407B36" w:rsidP="00407B36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64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Обучающие: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аналитические упражнения, научить вычленять из речевых высказываний (письменных текстов, устных высказываний, виде</w:t>
            </w:r>
            <w:proofErr w:type="gramStart"/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аудиофрагментов</w:t>
            </w:r>
            <w:proofErr w:type="spellEnd"/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механизм действий;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психотренинги</w:t>
            </w:r>
            <w:proofErr w:type="spellEnd"/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(игры, упражнения), способствующие совершенствованию тех или иных мыслительных и речевых способностей;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ролевые и деловые игры, имитирующие реальные жизненные ситуации;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экспертной работе, совершенствующей умение отслеживать достоинства и недостатки выступлений других команд;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проводить рефлексию по следам собственной деятельности;</w:t>
            </w:r>
          </w:p>
          <w:p w:rsidR="00A44FF0" w:rsidRPr="00445CEC" w:rsidRDefault="00A44FF0" w:rsidP="00445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приемами решения и составления коммуникативных, </w:t>
            </w: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логических, пси</w:t>
            </w:r>
            <w:r w:rsidR="0044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хологических и этических задач;</w:t>
            </w:r>
            <w:r w:rsidR="00D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раскрыть </w:t>
            </w:r>
            <w:proofErr w:type="gramStart"/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мыслеречетворчество обучаемых</w:t>
            </w:r>
          </w:p>
          <w:p w:rsidR="00D22197" w:rsidRDefault="00D22197" w:rsidP="00445CE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07B36" w:rsidRPr="00445CEC" w:rsidRDefault="00D22197" w:rsidP="00445CE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407B36" w:rsidRPr="00445C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творческих возможностей учащихся;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личностные качества детей;</w:t>
            </w:r>
          </w:p>
          <w:p w:rsidR="00407B36" w:rsidRPr="00834652" w:rsidRDefault="00A44FF0" w:rsidP="00834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 осознать свою роль в развитии движения КВН.</w:t>
            </w:r>
          </w:p>
          <w:p w:rsidR="00407B36" w:rsidRDefault="00A44FF0" w:rsidP="00407B36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мотивацию к познанию нового и интересного;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осознать значимость деятельности каждого;</w:t>
            </w:r>
          </w:p>
          <w:p w:rsidR="00A44FF0" w:rsidRPr="00A44FF0" w:rsidRDefault="00A44FF0" w:rsidP="00A44F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чувства коллективизма, взаимопонимания и взаимовыручки</w:t>
            </w:r>
            <w:r w:rsidRPr="00A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44FF0" w:rsidRDefault="00A44FF0" w:rsidP="00407B36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 признается достигнутым, если учащиеся: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научились из речевых высказываний вычленять механизм действий;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пытаются редактировать речевые высказывания;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владеют приемами мыслительных и речевых способностей;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осознают правильность поведения на сцене;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умеют выявлять достоинства и недостатки собственных выступлений и других команд;</w:t>
            </w:r>
          </w:p>
          <w:p w:rsidR="00A44FF0" w:rsidRP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владеют приемами решения и составления коммуникативных, логических, психологических и этических задач;</w:t>
            </w:r>
          </w:p>
          <w:p w:rsidR="00A44FF0" w:rsidRDefault="00A44FF0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создают собственные сценарии.</w:t>
            </w:r>
          </w:p>
          <w:p w:rsidR="00FF35EB" w:rsidRDefault="00FF35EB" w:rsidP="00A4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5EB" w:rsidRPr="00912B0B" w:rsidRDefault="00FF35EB" w:rsidP="00834652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интернет – ресурсами:</w:t>
            </w:r>
          </w:p>
          <w:p w:rsidR="00FF35EB" w:rsidRPr="00912B0B" w:rsidRDefault="00FF35EB" w:rsidP="00FF35EB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извлекать информацию из источников;</w:t>
            </w:r>
          </w:p>
          <w:p w:rsidR="00FF35EB" w:rsidRPr="00FF35EB" w:rsidRDefault="00FF35EB" w:rsidP="00FF35EB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 находить соответствующие источники информации;</w:t>
            </w:r>
          </w:p>
          <w:p w:rsidR="00FF35EB" w:rsidRPr="00912B0B" w:rsidRDefault="00FF35EB" w:rsidP="00FF35EB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извлечь информацию из источников;</w:t>
            </w:r>
          </w:p>
          <w:p w:rsidR="00FF35EB" w:rsidRPr="00912B0B" w:rsidRDefault="00FF35EB" w:rsidP="00FF35EB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найденной информации;</w:t>
            </w:r>
          </w:p>
          <w:p w:rsidR="00356411" w:rsidRPr="00722A9E" w:rsidRDefault="00FF35EB" w:rsidP="00722A9E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использовать её наиболее эффективно для себя </w:t>
            </w:r>
            <w:r w:rsidRPr="009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соблюдать </w:t>
            </w:r>
            <w:r w:rsidRPr="00912B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2B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основы безопасного поведения в </w:t>
            </w:r>
            <w:proofErr w:type="gramStart"/>
            <w:r w:rsidRPr="00912B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интернет-пространстве</w:t>
            </w:r>
            <w:proofErr w:type="gramEnd"/>
          </w:p>
          <w:p w:rsidR="00722A9E" w:rsidRPr="00722A9E" w:rsidRDefault="00722A9E" w:rsidP="00722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E77" w:rsidTr="00D22197">
        <w:tc>
          <w:tcPr>
            <w:tcW w:w="1875" w:type="dxa"/>
          </w:tcPr>
          <w:p w:rsidR="00B94E77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Образовательные </w:t>
            </w:r>
          </w:p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</w:t>
            </w:r>
          </w:p>
        </w:tc>
        <w:tc>
          <w:tcPr>
            <w:tcW w:w="7371" w:type="dxa"/>
          </w:tcPr>
          <w:p w:rsidR="009E67C8" w:rsidRDefault="00B94E77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03548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3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познавательное развитие, речевое развитие, социально-коммуникативное</w:t>
            </w:r>
          </w:p>
          <w:p w:rsidR="00722A9E" w:rsidRPr="00B94E77" w:rsidRDefault="00722A9E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7" w:rsidTr="00D22197">
        <w:tc>
          <w:tcPr>
            <w:tcW w:w="1875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</w:t>
            </w:r>
          </w:p>
        </w:tc>
        <w:tc>
          <w:tcPr>
            <w:tcW w:w="7371" w:type="dxa"/>
          </w:tcPr>
          <w:p w:rsidR="009E67C8" w:rsidRDefault="00B94E77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ED1A95" w:rsidRPr="00ED1A95" w:rsidRDefault="00ED1A95" w:rsidP="00ED1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  <w:r w:rsidR="00D2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на основе Программы  «Экспресс-школа КВН» для школьников средних</w:t>
            </w:r>
            <w:r w:rsidR="000C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старших классов  и</w:t>
            </w:r>
            <w:r w:rsidR="00D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 программы «Школа КВН» для детей от 9 до 18 лет</w:t>
            </w:r>
            <w:r w:rsidR="0018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0C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авторская-Никитина</w:t>
            </w:r>
            <w:proofErr w:type="gramEnd"/>
            <w:r w:rsidR="000C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B94E77" w:rsidRPr="00B94E77" w:rsidRDefault="00B94E77" w:rsidP="00ED1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7" w:rsidTr="00D22197">
        <w:tc>
          <w:tcPr>
            <w:tcW w:w="1875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7371" w:type="dxa"/>
          </w:tcPr>
          <w:p w:rsidR="009E67C8" w:rsidRPr="00B94E77" w:rsidRDefault="00ED1A95" w:rsidP="00B41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94E77" w:rsidTr="00D22197">
        <w:tc>
          <w:tcPr>
            <w:tcW w:w="1875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 </w:t>
            </w:r>
          </w:p>
        </w:tc>
        <w:tc>
          <w:tcPr>
            <w:tcW w:w="7371" w:type="dxa"/>
          </w:tcPr>
          <w:p w:rsidR="009E67C8" w:rsidRPr="00B94E77" w:rsidRDefault="00B94E77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C6F90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94E77" w:rsidTr="00D22197">
        <w:tc>
          <w:tcPr>
            <w:tcW w:w="1875" w:type="dxa"/>
          </w:tcPr>
          <w:p w:rsidR="00B94E77" w:rsidRPr="00B94E77" w:rsidRDefault="00834652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</w:t>
            </w:r>
            <w:r w:rsidR="009E67C8"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</w:t>
            </w:r>
          </w:p>
          <w:p w:rsidR="009E67C8" w:rsidRPr="00B94E77" w:rsidRDefault="00834652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</w:p>
        </w:tc>
        <w:tc>
          <w:tcPr>
            <w:tcW w:w="7371" w:type="dxa"/>
          </w:tcPr>
          <w:p w:rsidR="009E67C8" w:rsidRPr="00B94E77" w:rsidRDefault="0022710A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E77">
              <w:rPr>
                <w:rFonts w:ascii="Times New Roman" w:hAnsi="Times New Roman" w:cs="Times New Roman"/>
                <w:sz w:val="24"/>
                <w:szCs w:val="24"/>
              </w:rPr>
              <w:t>-10 детей в группе</w:t>
            </w:r>
          </w:p>
        </w:tc>
      </w:tr>
      <w:tr w:rsidR="00B94E77" w:rsidTr="00D22197">
        <w:tc>
          <w:tcPr>
            <w:tcW w:w="1875" w:type="dxa"/>
          </w:tcPr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организации </w:t>
            </w:r>
          </w:p>
          <w:p w:rsidR="009E67C8" w:rsidRPr="00B94E77" w:rsidRDefault="009E67C8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продолжительность </w:t>
            </w:r>
            <w:r w:rsidR="00834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7371" w:type="dxa"/>
          </w:tcPr>
          <w:p w:rsidR="000C6F90" w:rsidRDefault="00FB783F" w:rsidP="000C6F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548C" w:rsidRPr="00FB78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B783F">
              <w:rPr>
                <w:rFonts w:ascii="Times New Roman" w:hAnsi="Times New Roman" w:cs="Times New Roman"/>
                <w:sz w:val="24"/>
                <w:szCs w:val="24"/>
              </w:rPr>
              <w:t>групповая  и индивидуальные</w:t>
            </w:r>
            <w:proofErr w:type="gramStart"/>
            <w:r w:rsidRPr="00586A6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D221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родолжительность </w:t>
            </w:r>
          </w:p>
          <w:p w:rsidR="009E67C8" w:rsidRPr="000C6F90" w:rsidRDefault="000C6F90" w:rsidP="000C6F90">
            <w:r>
              <w:rPr>
                <w:rFonts w:ascii="Times New Roman" w:hAnsi="Times New Roman"/>
                <w:sz w:val="24"/>
                <w:szCs w:val="24"/>
              </w:rPr>
              <w:t>1 академический час – 45 минут</w:t>
            </w:r>
          </w:p>
        </w:tc>
      </w:tr>
      <w:tr w:rsidR="00B94E77" w:rsidTr="00D22197">
        <w:tc>
          <w:tcPr>
            <w:tcW w:w="1875" w:type="dxa"/>
          </w:tcPr>
          <w:p w:rsidR="00B94E77" w:rsidRPr="00B94E77" w:rsidRDefault="00B94E77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организации </w:t>
            </w:r>
          </w:p>
          <w:p w:rsidR="009E67C8" w:rsidRPr="00B94E77" w:rsidRDefault="00B94E77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итоговых </w:t>
            </w: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371" w:type="dxa"/>
          </w:tcPr>
          <w:p w:rsidR="000C6F90" w:rsidRDefault="00FB783F" w:rsidP="00445CEC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Групповые</w:t>
            </w:r>
            <w:r w:rsidRPr="004F45E9">
              <w:rPr>
                <w:rFonts w:ascii="Times New Roman" w:hAnsi="Times New Roman" w:cs="Times New Roman"/>
                <w:sz w:val="24"/>
                <w:szCs w:val="24"/>
              </w:rPr>
              <w:t xml:space="preserve">: интеллектуальные игры, </w:t>
            </w:r>
            <w:r w:rsidR="000C6F90" w:rsidRPr="000C6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</w:t>
            </w:r>
            <w:r w:rsidR="000C6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0C6F90" w:rsidRPr="000C6F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и преподавателей,</w:t>
            </w:r>
          </w:p>
          <w:p w:rsidR="000C6F90" w:rsidRPr="002503E8" w:rsidRDefault="000C6F90" w:rsidP="00445CEC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45CEC">
              <w:rPr>
                <w:rFonts w:ascii="Times New Roman" w:hAnsi="Times New Roman" w:cs="Times New Roman"/>
                <w:sz w:val="24"/>
                <w:szCs w:val="24"/>
              </w:rPr>
              <w:t>в сельских</w:t>
            </w: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3E8"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районных, городских </w:t>
            </w:r>
            <w:r w:rsidR="002503E8" w:rsidRPr="0025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  <w:r w:rsidR="00250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3E8" w:rsidRPr="002503E8" w:rsidRDefault="002503E8" w:rsidP="00445CEC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мероприятиях;</w:t>
            </w:r>
          </w:p>
          <w:p w:rsidR="000C6F90" w:rsidRPr="000C6F90" w:rsidRDefault="000C6F90" w:rsidP="000C6F9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показы, отчётные концерты, </w:t>
            </w:r>
          </w:p>
          <w:p w:rsidR="000C6F90" w:rsidRPr="000C6F90" w:rsidRDefault="000C6F90" w:rsidP="000C6F9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КВН</w:t>
            </w:r>
          </w:p>
          <w:p w:rsidR="000C6F90" w:rsidRPr="000C6F90" w:rsidRDefault="000C6F90" w:rsidP="000C6F9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r w:rsid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конкурсах Юниор Лиги КВН  Приволжского района</w:t>
            </w:r>
          </w:p>
          <w:p w:rsidR="009E67C8" w:rsidRPr="00B94E77" w:rsidRDefault="009E67C8" w:rsidP="00250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77" w:rsidTr="00D22197">
        <w:tc>
          <w:tcPr>
            <w:tcW w:w="1875" w:type="dxa"/>
          </w:tcPr>
          <w:p w:rsidR="00B94E77" w:rsidRPr="00B94E77" w:rsidRDefault="00B94E77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Методическое </w:t>
            </w:r>
          </w:p>
          <w:p w:rsidR="00B94E77" w:rsidRPr="00B94E77" w:rsidRDefault="00B94E77" w:rsidP="009E67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</w:t>
            </w:r>
          </w:p>
        </w:tc>
        <w:tc>
          <w:tcPr>
            <w:tcW w:w="7371" w:type="dxa"/>
          </w:tcPr>
          <w:p w:rsidR="002503E8" w:rsidRPr="00ED1A95" w:rsidRDefault="002C1692" w:rsidP="002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48">
              <w:rPr>
                <w:rFonts w:ascii="Times New Roman" w:hAnsi="Times New Roman" w:cs="Times New Roman"/>
                <w:sz w:val="24"/>
                <w:szCs w:val="24"/>
              </w:rPr>
              <w:t>«Что такое КВН»</w:t>
            </w:r>
            <w:bookmarkStart w:id="0" w:name="label1"/>
            <w:bookmarkEnd w:id="0"/>
            <w:r w:rsidR="00D2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04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Михаил.</w:t>
            </w:r>
            <w:r w:rsidR="00D2219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6B404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Марфин</w:t>
            </w:r>
            <w:r w:rsidR="00D2219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6B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школьных праздников.</w:t>
            </w:r>
            <w:r w:rsidR="002503E8" w:rsidRPr="00E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 «Экспресс-школа КВН» для школьников средних</w:t>
            </w:r>
            <w:r w:rsidR="002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старших классов  и</w:t>
            </w:r>
            <w:r w:rsidR="00D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03E8" w:rsidRPr="00ED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 программы «Школа КВН» для детей от 9 до 18 лет</w:t>
            </w:r>
            <w:r w:rsidR="00D2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авторская-Никитина</w:t>
            </w:r>
            <w:proofErr w:type="gramEnd"/>
            <w:r w:rsidR="002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B94E77" w:rsidRPr="006B4048" w:rsidRDefault="00B94E77" w:rsidP="00B94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CEC" w:rsidRDefault="00445CEC" w:rsidP="002503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692" w:rsidRDefault="002C1692" w:rsidP="009E67C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4E77" w:rsidRDefault="00B94E77" w:rsidP="009E67C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4E77" w:rsidRDefault="00B94E77" w:rsidP="00B94E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94E77">
        <w:rPr>
          <w:rFonts w:ascii="Times New Roman" w:hAnsi="Times New Roman" w:cs="Times New Roman"/>
          <w:b/>
          <w:sz w:val="24"/>
          <w:szCs w:val="24"/>
        </w:rPr>
        <w:t xml:space="preserve">ХАРАКТЕРИСТИКА ДОПОЛНИТЕЛЬНОЙ ОБЩЕОБРАЗОВАТЕЛЬНОЙ ПРОГРАММЫ </w:t>
      </w:r>
      <w:r w:rsidR="002C1692">
        <w:rPr>
          <w:rFonts w:ascii="Times New Roman" w:hAnsi="Times New Roman" w:cs="Times New Roman"/>
          <w:b/>
          <w:sz w:val="24"/>
          <w:szCs w:val="24"/>
        </w:rPr>
        <w:t xml:space="preserve">«КЛУБ </w:t>
      </w:r>
      <w:proofErr w:type="gramStart"/>
      <w:r w:rsidR="002C1692">
        <w:rPr>
          <w:rFonts w:ascii="Times New Roman" w:hAnsi="Times New Roman" w:cs="Times New Roman"/>
          <w:b/>
          <w:sz w:val="24"/>
          <w:szCs w:val="24"/>
        </w:rPr>
        <w:t>ВЕСЕЛЫХ</w:t>
      </w:r>
      <w:proofErr w:type="gramEnd"/>
      <w:r w:rsidR="002C1692">
        <w:rPr>
          <w:rFonts w:ascii="Times New Roman" w:hAnsi="Times New Roman" w:cs="Times New Roman"/>
          <w:b/>
          <w:sz w:val="24"/>
          <w:szCs w:val="24"/>
        </w:rPr>
        <w:t xml:space="preserve"> И НАХОДЧИВЫХ</w:t>
      </w:r>
      <w:r w:rsidRPr="00B94E77">
        <w:rPr>
          <w:rFonts w:ascii="Times New Roman" w:hAnsi="Times New Roman" w:cs="Times New Roman"/>
          <w:b/>
          <w:sz w:val="24"/>
          <w:szCs w:val="24"/>
        </w:rPr>
        <w:t>»</w:t>
      </w:r>
    </w:p>
    <w:p w:rsidR="00B94E77" w:rsidRDefault="00B94E77" w:rsidP="00B94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4E77" w:rsidRPr="008F69E2" w:rsidRDefault="00B94E77" w:rsidP="008F69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9E2">
        <w:rPr>
          <w:rFonts w:ascii="Times New Roman" w:hAnsi="Times New Roman" w:cs="Times New Roman"/>
          <w:b/>
          <w:sz w:val="24"/>
          <w:szCs w:val="24"/>
        </w:rPr>
        <w:t>2.1 НАПРАВЛЕННОСТЬ ПРОГРАММЫ</w:t>
      </w:r>
    </w:p>
    <w:p w:rsidR="00814379" w:rsidRDefault="00814379" w:rsidP="00B94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67C" w:rsidRDefault="00FD767C" w:rsidP="0083465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Федеральном законе от 29.12.2012 года № 273 – ФЗ «Об образовании в РФ» п.10, статья 75 «Дополнительное образование детей и взрослых» говорится о том, что оно направлено на формирование и развитие</w:t>
      </w:r>
      <w:r w:rsidR="0086210A">
        <w:rPr>
          <w:rFonts w:ascii="Times New Roman" w:hAnsi="Times New Roman" w:cs="Times New Roman"/>
          <w:sz w:val="24"/>
          <w:szCs w:val="24"/>
        </w:rPr>
        <w:t xml:space="preserve"> творческих способностей детей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FD767C" w:rsidRPr="008F69E2" w:rsidRDefault="00FD767C" w:rsidP="0083465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E2">
        <w:rPr>
          <w:rFonts w:ascii="Times New Roman" w:hAnsi="Times New Roman" w:cs="Times New Roman"/>
          <w:b/>
          <w:sz w:val="24"/>
          <w:szCs w:val="24"/>
        </w:rPr>
        <w:t xml:space="preserve">        Дополнительная общеразвивающая программа – дополнительная общеразвива</w:t>
      </w:r>
      <w:r w:rsidR="002C1692">
        <w:rPr>
          <w:rFonts w:ascii="Times New Roman" w:hAnsi="Times New Roman" w:cs="Times New Roman"/>
          <w:b/>
          <w:sz w:val="24"/>
          <w:szCs w:val="24"/>
        </w:rPr>
        <w:t xml:space="preserve">ющая программа «Клуб </w:t>
      </w:r>
      <w:proofErr w:type="gramStart"/>
      <w:r w:rsidR="002C1692">
        <w:rPr>
          <w:rFonts w:ascii="Times New Roman" w:hAnsi="Times New Roman" w:cs="Times New Roman"/>
          <w:b/>
          <w:sz w:val="24"/>
          <w:szCs w:val="24"/>
        </w:rPr>
        <w:t>веселых</w:t>
      </w:r>
      <w:proofErr w:type="gramEnd"/>
      <w:r w:rsidR="002C1692">
        <w:rPr>
          <w:rFonts w:ascii="Times New Roman" w:hAnsi="Times New Roman" w:cs="Times New Roman"/>
          <w:b/>
          <w:sz w:val="24"/>
          <w:szCs w:val="24"/>
        </w:rPr>
        <w:t xml:space="preserve"> и находчивых</w:t>
      </w:r>
      <w:r w:rsidRPr="008F69E2">
        <w:rPr>
          <w:rFonts w:ascii="Times New Roman" w:hAnsi="Times New Roman" w:cs="Times New Roman"/>
          <w:b/>
          <w:sz w:val="24"/>
          <w:szCs w:val="24"/>
        </w:rPr>
        <w:t>»</w:t>
      </w:r>
      <w:r w:rsidR="00091F62" w:rsidRPr="008F69E2">
        <w:rPr>
          <w:rFonts w:ascii="Times New Roman" w:hAnsi="Times New Roman" w:cs="Times New Roman"/>
          <w:b/>
          <w:sz w:val="24"/>
          <w:szCs w:val="24"/>
        </w:rPr>
        <w:t xml:space="preserve"> разработана в соответствии с нормативными документами:</w:t>
      </w:r>
    </w:p>
    <w:p w:rsidR="00091F62" w:rsidRDefault="00091F62" w:rsidP="0083465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</w:t>
      </w:r>
      <w:r w:rsidR="006F00D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 правах ребёнка</w:t>
      </w:r>
    </w:p>
    <w:p w:rsidR="00091F62" w:rsidRDefault="00091F62" w:rsidP="0083465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</w:t>
      </w:r>
      <w:r w:rsidR="006F00D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F00D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29.12.2012г. № 278-ФЗ «Об образовании в РФ»</w:t>
      </w:r>
    </w:p>
    <w:p w:rsidR="00091F62" w:rsidRDefault="00091F62" w:rsidP="0083465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6F00D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«Об основных гарантиях ребёнка» от 24.07.1998г. № 124 ФЗ</w:t>
      </w:r>
    </w:p>
    <w:p w:rsidR="00091F62" w:rsidRDefault="00091F62" w:rsidP="0083465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</w:t>
      </w:r>
      <w:r w:rsidR="006F00D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07.02.1992г. № 2300-1 «О защите прав потребителей</w:t>
      </w:r>
      <w:r w:rsidR="008C3E1F">
        <w:rPr>
          <w:rFonts w:ascii="Times New Roman" w:hAnsi="Times New Roman" w:cs="Times New Roman"/>
          <w:sz w:val="24"/>
          <w:szCs w:val="24"/>
        </w:rPr>
        <w:t>» (с изменениями от18.07.2011г.</w:t>
      </w:r>
      <w:proofErr w:type="gramEnd"/>
    </w:p>
    <w:p w:rsidR="008C3E1F" w:rsidRPr="008C3E1F" w:rsidRDefault="008C3E1F" w:rsidP="0083465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E1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ом</w:t>
      </w:r>
      <w:r w:rsidRPr="008C3E1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8C3E1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8C3E1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</w:t>
      </w:r>
      <w:r w:rsidRPr="008C3E1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"</w:t>
      </w:r>
    </w:p>
    <w:p w:rsidR="00091F62" w:rsidRPr="008C3E1F" w:rsidRDefault="008C3E1F" w:rsidP="0083465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E1F">
        <w:rPr>
          <w:rFonts w:ascii="Times New Roman" w:hAnsi="Times New Roman" w:cs="Times New Roman"/>
          <w:bCs/>
          <w:color w:val="333333"/>
          <w:shd w:val="clear" w:color="auto" w:fill="EFEFF7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</w:t>
      </w:r>
      <w:proofErr w:type="gramEnd"/>
      <w:r w:rsidRPr="008C3E1F">
        <w:rPr>
          <w:rFonts w:ascii="Times New Roman" w:hAnsi="Times New Roman" w:cs="Times New Roman"/>
          <w:bCs/>
          <w:color w:val="333333"/>
          <w:shd w:val="clear" w:color="auto" w:fill="EFEFF7"/>
        </w:rPr>
        <w:t xml:space="preserve"> Санитарно-эпидемиологические правила и нормативы...") (Зарегистрировано в Минюсте России 20.08.2014 N 33660)</w:t>
      </w:r>
    </w:p>
    <w:p w:rsidR="006F00DF" w:rsidRDefault="006F00DF" w:rsidP="0083465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</w:t>
      </w:r>
      <w:r w:rsidR="008F69E2">
        <w:rPr>
          <w:rFonts w:ascii="Times New Roman" w:hAnsi="Times New Roman" w:cs="Times New Roman"/>
          <w:sz w:val="24"/>
          <w:szCs w:val="24"/>
        </w:rPr>
        <w:t>дерации от 15.08.2013г. № 706 «О</w:t>
      </w:r>
      <w:r>
        <w:rPr>
          <w:rFonts w:ascii="Times New Roman" w:hAnsi="Times New Roman" w:cs="Times New Roman"/>
          <w:sz w:val="24"/>
          <w:szCs w:val="24"/>
        </w:rPr>
        <w:t>б утверждении правил оказания платных образовательных услуг»</w:t>
      </w:r>
    </w:p>
    <w:p w:rsidR="004F45E9" w:rsidRPr="002503E8" w:rsidRDefault="002503E8" w:rsidP="0083465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0E6448">
        <w:rPr>
          <w:rFonts w:ascii="Times New Roman" w:hAnsi="Times New Roman"/>
          <w:sz w:val="24"/>
          <w:szCs w:val="24"/>
        </w:rPr>
        <w:t xml:space="preserve">Уставом МБОУ «Килинчинская СОШ имени Героя России </w:t>
      </w:r>
      <w:proofErr w:type="spellStart"/>
      <w:r w:rsidRPr="000E6448">
        <w:rPr>
          <w:rFonts w:ascii="Times New Roman" w:hAnsi="Times New Roman"/>
          <w:sz w:val="24"/>
          <w:szCs w:val="24"/>
        </w:rPr>
        <w:t>Азамата</w:t>
      </w:r>
      <w:proofErr w:type="spellEnd"/>
      <w:r w:rsidR="00D22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448">
        <w:rPr>
          <w:rFonts w:ascii="Times New Roman" w:hAnsi="Times New Roman"/>
          <w:sz w:val="24"/>
          <w:szCs w:val="24"/>
        </w:rPr>
        <w:t>Тасимова</w:t>
      </w:r>
      <w:proofErr w:type="spellEnd"/>
      <w:r w:rsidR="00D22197">
        <w:rPr>
          <w:rFonts w:ascii="Times New Roman" w:hAnsi="Times New Roman"/>
          <w:sz w:val="24"/>
          <w:szCs w:val="24"/>
        </w:rPr>
        <w:t xml:space="preserve"> </w:t>
      </w:r>
      <w:r w:rsidR="004F45E9" w:rsidRPr="002503E8">
        <w:rPr>
          <w:rFonts w:ascii="Times New Roman" w:hAnsi="Times New Roman" w:cs="Times New Roman"/>
          <w:sz w:val="24"/>
          <w:szCs w:val="24"/>
        </w:rPr>
        <w:t>«</w:t>
      </w:r>
      <w:r w:rsidR="006F00DF" w:rsidRPr="002503E8">
        <w:rPr>
          <w:rFonts w:ascii="Times New Roman" w:hAnsi="Times New Roman" w:cs="Times New Roman"/>
          <w:sz w:val="24"/>
          <w:szCs w:val="24"/>
        </w:rPr>
        <w:t>Му</w:t>
      </w:r>
      <w:r w:rsidR="004F45E9" w:rsidRPr="002503E8">
        <w:rPr>
          <w:rFonts w:ascii="Times New Roman" w:hAnsi="Times New Roman" w:cs="Times New Roman"/>
          <w:sz w:val="24"/>
          <w:szCs w:val="24"/>
        </w:rPr>
        <w:t xml:space="preserve">ниципальное  бюджетное </w:t>
      </w:r>
      <w:r w:rsidR="006F00DF" w:rsidRPr="002503E8">
        <w:rPr>
          <w:rFonts w:ascii="Times New Roman" w:hAnsi="Times New Roman" w:cs="Times New Roman"/>
          <w:sz w:val="24"/>
          <w:szCs w:val="24"/>
        </w:rPr>
        <w:t xml:space="preserve"> образовательное </w:t>
      </w:r>
      <w:r w:rsidR="004F45E9" w:rsidRPr="002503E8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4F45E9" w:rsidRPr="002503E8">
        <w:rPr>
          <w:sz w:val="24"/>
          <w:szCs w:val="24"/>
        </w:rPr>
        <w:t xml:space="preserve">  «КИЛИНЧИНСКАЯ  СРЕДНЯЯ ОБЩЕОБРАЗОВАТЕЛЬНАЯ ШКОЛА ИМЕНИ ГЕРОЯ РОССИИ АЗАМАТА ТАСИМОВА»</w:t>
      </w:r>
    </w:p>
    <w:p w:rsidR="006F00DF" w:rsidRPr="004F45E9" w:rsidRDefault="006F00DF" w:rsidP="0083465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5E9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 в интересах ребёнка,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</w:p>
    <w:p w:rsidR="006F00DF" w:rsidRDefault="006F00DF" w:rsidP="0083465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r w:rsidR="000570A3" w:rsidRPr="000570A3">
        <w:rPr>
          <w:rFonts w:ascii="Times New Roman" w:hAnsi="Times New Roman" w:cs="Times New Roman"/>
          <w:b/>
          <w:sz w:val="24"/>
          <w:szCs w:val="24"/>
        </w:rPr>
        <w:t>реа</w:t>
      </w:r>
      <w:r w:rsidRPr="000570A3">
        <w:rPr>
          <w:rFonts w:ascii="Times New Roman" w:hAnsi="Times New Roman" w:cs="Times New Roman"/>
          <w:b/>
          <w:sz w:val="24"/>
          <w:szCs w:val="24"/>
        </w:rPr>
        <w:t xml:space="preserve">лизуется посредством кружковой работы и направлена </w:t>
      </w:r>
      <w:proofErr w:type="gramStart"/>
      <w:r w:rsidRPr="000570A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0570A3" w:rsidRPr="000570A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70A3" w:rsidRPr="00D22197" w:rsidRDefault="000570A3" w:rsidP="00834652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эффективной системы выявления и развития способностей, заложенных в ребёнке</w:t>
      </w:r>
    </w:p>
    <w:p w:rsidR="00D22197" w:rsidRDefault="000570A3" w:rsidP="00834652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7">
        <w:rPr>
          <w:rFonts w:ascii="Times New Roman" w:hAnsi="Times New Roman" w:cs="Times New Roman"/>
          <w:sz w:val="24"/>
          <w:szCs w:val="24"/>
        </w:rPr>
        <w:t>На формирование эстетического отношения к миру и раскрытие творческого потенциала каждого и его</w:t>
      </w:r>
      <w:r w:rsidR="00D2097B" w:rsidRPr="00D22197">
        <w:rPr>
          <w:rFonts w:ascii="Times New Roman" w:hAnsi="Times New Roman" w:cs="Times New Roman"/>
          <w:sz w:val="24"/>
          <w:szCs w:val="24"/>
        </w:rPr>
        <w:t xml:space="preserve"> самореализации в творческой </w:t>
      </w:r>
      <w:r w:rsidRPr="00D22197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D22197" w:rsidRDefault="004F45E9" w:rsidP="00834652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7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</w:t>
      </w:r>
      <w:r w:rsidR="000570A3" w:rsidRPr="00D22197">
        <w:rPr>
          <w:rFonts w:ascii="Times New Roman" w:hAnsi="Times New Roman" w:cs="Times New Roman"/>
          <w:sz w:val="24"/>
          <w:szCs w:val="24"/>
        </w:rPr>
        <w:t>школьников в соответствии с их интересами и запросами родителей (их законных представителей)</w:t>
      </w:r>
    </w:p>
    <w:p w:rsidR="000570A3" w:rsidRPr="00D22197" w:rsidRDefault="000570A3" w:rsidP="00834652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7">
        <w:rPr>
          <w:rFonts w:ascii="Times New Roman" w:hAnsi="Times New Roman" w:cs="Times New Roman"/>
          <w:sz w:val="24"/>
          <w:szCs w:val="24"/>
        </w:rPr>
        <w:t>Развитие индивидуальных способностей, креа</w:t>
      </w:r>
      <w:r w:rsidR="00D54A60" w:rsidRPr="00D22197">
        <w:rPr>
          <w:rFonts w:ascii="Times New Roman" w:hAnsi="Times New Roman" w:cs="Times New Roman"/>
          <w:sz w:val="24"/>
          <w:szCs w:val="24"/>
        </w:rPr>
        <w:t>тивности, самостоятельности, творческог</w:t>
      </w:r>
      <w:r w:rsidR="00D2097B" w:rsidRPr="00D22197">
        <w:rPr>
          <w:rFonts w:ascii="Times New Roman" w:hAnsi="Times New Roman" w:cs="Times New Roman"/>
          <w:sz w:val="24"/>
          <w:szCs w:val="24"/>
        </w:rPr>
        <w:t xml:space="preserve">о самосовершенствования детей </w:t>
      </w:r>
      <w:r w:rsidR="00D54A60" w:rsidRPr="00D22197">
        <w:rPr>
          <w:rFonts w:ascii="Times New Roman" w:hAnsi="Times New Roman" w:cs="Times New Roman"/>
          <w:sz w:val="24"/>
          <w:szCs w:val="24"/>
        </w:rPr>
        <w:t>школьного возраста.</w:t>
      </w:r>
    </w:p>
    <w:p w:rsidR="00D54A60" w:rsidRDefault="00D54A60" w:rsidP="0083465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2197" w:rsidRDefault="00D22197" w:rsidP="00D54A6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197" w:rsidRDefault="00D22197" w:rsidP="00D54A6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60" w:rsidRDefault="00D54A60" w:rsidP="00D54A6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B4048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A50361" w:rsidRDefault="00A50361" w:rsidP="00D2219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Актуальность данной Программы обусловлена значительной продолжительностью рабочего дня для многих родителей, вслед</w:t>
      </w:r>
      <w:r w:rsidR="00AD574F">
        <w:rPr>
          <w:rFonts w:ascii="Times New Roman" w:hAnsi="Times New Roman" w:cs="Times New Roman"/>
          <w:sz w:val="24"/>
          <w:szCs w:val="24"/>
        </w:rPr>
        <w:t>ствие чего возникает недостаток развивающего, познавательного общения родителей и детей. В связи с этим наряду с основным образованием огромное значение приобрета</w:t>
      </w:r>
      <w:r w:rsidR="00D2097B">
        <w:rPr>
          <w:rFonts w:ascii="Times New Roman" w:hAnsi="Times New Roman" w:cs="Times New Roman"/>
          <w:sz w:val="24"/>
          <w:szCs w:val="24"/>
        </w:rPr>
        <w:t xml:space="preserve">ет дополнительное образование </w:t>
      </w:r>
      <w:r w:rsidR="00AD574F">
        <w:rPr>
          <w:rFonts w:ascii="Times New Roman" w:hAnsi="Times New Roman" w:cs="Times New Roman"/>
          <w:sz w:val="24"/>
          <w:szCs w:val="24"/>
        </w:rPr>
        <w:t>школьников.</w:t>
      </w:r>
    </w:p>
    <w:p w:rsidR="00112C29" w:rsidRDefault="00A50361" w:rsidP="00D22197">
      <w:pPr>
        <w:pStyle w:val="Default"/>
        <w:ind w:firstLine="360"/>
        <w:jc w:val="both"/>
      </w:pPr>
      <w:r w:rsidRPr="00A50361">
        <w:t>Ценность дополнительного образования состоит в том, что оно усиливает вариативную составляющую общего образования, способствует практическому  приложению знаний и</w:t>
      </w:r>
      <w:r w:rsidR="00D2097B">
        <w:t xml:space="preserve"> навыков, полученных в </w:t>
      </w:r>
      <w:r w:rsidRPr="00A50361">
        <w:t>школьном образовательном учреждении, стимулирует познавательную мотивацию обучающихся.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0C28FF" w:rsidRPr="000C28FF" w:rsidRDefault="000C28FF" w:rsidP="00D22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КВН должен помочь растущему человеку развить свои творческие способности, способствовать духовному и интеллектуальному росту, становлению нравственных ориентиров  ребят, прививать привычки здорового образа жизни.</w:t>
      </w:r>
    </w:p>
    <w:p w:rsidR="000C28FF" w:rsidRPr="000C28FF" w:rsidRDefault="000C28FF" w:rsidP="00D22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школьного кружка КВН направлена не только на то, чтобы  создать атмосферу поиска и творчества в школьном коллективе. Используемые нами формы и способы построения клубной деятельности способствуют выявлению и развитию творческих способностей детей разных возрастов. Учат их делать самостоятельный выбор, помогают каждому члену клуба осознавать и проявлять себя, найти свое место в системе внутри школьных отношений и способствуют выявлению творческого потенциала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говорить о том, что </w:t>
      </w:r>
      <w:r w:rsidRPr="000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КВН обучает школьников правилам поведения в обществе: быть коммуникабельным, уметь решать конфликты мирным путем, уметь показать себя с положительной стороны. Характеризуя актуальность темы, хочется подчеркнуть, что особое значение приобретает проблема творчества, способностей </w:t>
      </w:r>
      <w:proofErr w:type="gramStart"/>
      <w:r w:rsidRPr="000C2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="00E1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которых выступает своеобразной гарантией социализации личности ребенка в обществе.</w:t>
      </w:r>
    </w:p>
    <w:p w:rsidR="000C28FF" w:rsidRPr="000C28FF" w:rsidRDefault="000C28FF" w:rsidP="00D22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творческими способностями активный, пытливый. Он способен видеть необычное, прекрасное там, где другие это не видят, он способен принимать свои, ни от кого не зависящие, самостоятельные решения, у него свой взгляд на красоту и он способен создать нечто новое, оригинальное. Творческое начало в человеке это всегда стремление вперед, к лучшему, к прогрессу, к совершенству. Вот это творческое начало в человеке воспитывает искусство, и в этом его ни чем заменить нельзя.</w:t>
      </w:r>
    </w:p>
    <w:p w:rsidR="000C28FF" w:rsidRPr="000C28FF" w:rsidRDefault="000C28FF" w:rsidP="00D2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малышей они совершенствуют свои умения и навыки как </w:t>
      </w:r>
      <w:proofErr w:type="spellStart"/>
      <w:r w:rsidRPr="000C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КВНщиков</w:t>
      </w:r>
      <w:proofErr w:type="spellEnd"/>
      <w:r w:rsidRPr="000C28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руководителей, режиссеров, сценаристов, костюмеров, декораторов, наставников. Общение между разновозрастными детьми способствует взаимообмену опытом и сплочению всего школьного коллектива. Совместная творческая работа помогает вырабатывать такие важные человеческие качества, как: терпимость, доброжелательность, взаимопомощь, ответственность за порученное дело, настойчивость в достижении цели и самоконтроль.</w:t>
      </w:r>
    </w:p>
    <w:p w:rsidR="00112C29" w:rsidRPr="00112C29" w:rsidRDefault="00112C29" w:rsidP="00D22197">
      <w:pPr>
        <w:pStyle w:val="Default"/>
        <w:ind w:firstLine="360"/>
        <w:jc w:val="both"/>
      </w:pPr>
      <w:r w:rsidRPr="00112C29">
        <w:rPr>
          <w:bCs/>
          <w:spacing w:val="-12"/>
        </w:rPr>
        <w:t xml:space="preserve">Эта  </w:t>
      </w:r>
      <w:r>
        <w:rPr>
          <w:bCs/>
          <w:spacing w:val="-12"/>
        </w:rPr>
        <w:t>П</w:t>
      </w:r>
      <w:r w:rsidRPr="00112C29">
        <w:rPr>
          <w:bCs/>
          <w:spacing w:val="-12"/>
        </w:rPr>
        <w:t xml:space="preserve">рограмма  </w:t>
      </w:r>
      <w:r w:rsidRPr="00112C29">
        <w:t>является инновационным образовательным программным документом.</w:t>
      </w:r>
    </w:p>
    <w:p w:rsidR="00112C29" w:rsidRDefault="00112C29" w:rsidP="00D22197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В основе П</w:t>
      </w:r>
      <w:r w:rsidRPr="00112C29">
        <w:t xml:space="preserve">рограммы – концептуальные </w:t>
      </w:r>
      <w:r w:rsidRPr="002503E8">
        <w:t xml:space="preserve">идеи </w:t>
      </w:r>
      <w:r w:rsidR="000C28FF" w:rsidRPr="002503E8">
        <w:rPr>
          <w:color w:val="333333"/>
        </w:rPr>
        <w:t>М. Марфина и А. Чивурина</w:t>
      </w:r>
      <w:r w:rsidR="00E10E66">
        <w:rPr>
          <w:color w:val="333333"/>
        </w:rPr>
        <w:t xml:space="preserve"> </w:t>
      </w:r>
      <w:r>
        <w:t>Программа позволяет обеспечить удовлетворение запрос</w:t>
      </w:r>
      <w:r w:rsidR="000C28FF">
        <w:t xml:space="preserve">ов родителей и интересов детей, </w:t>
      </w:r>
      <w:r>
        <w:t>в художественно-эстетическом развити</w:t>
      </w:r>
      <w:r w:rsidR="00260336">
        <w:t xml:space="preserve">и, </w:t>
      </w:r>
      <w:r>
        <w:t xml:space="preserve"> для </w:t>
      </w:r>
      <w:r w:rsidR="00260336">
        <w:t>достижения полной гармонии с самим собой и окружающим миром, для возможности реализации свободы выбора действий, приобщения детей к искусству.</w:t>
      </w:r>
    </w:p>
    <w:p w:rsidR="00260336" w:rsidRPr="00112C29" w:rsidRDefault="00260336" w:rsidP="00D22197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Предо</w:t>
      </w:r>
      <w:r w:rsidR="000C28FF">
        <w:t>ставление дополнительных</w:t>
      </w:r>
      <w:r>
        <w:t xml:space="preserve"> образовательных услуг и реализация дополнительной образовательной программы осуществляется только по желанию родителей (их законных представите</w:t>
      </w:r>
      <w:r w:rsidR="00E10E66">
        <w:t>лей)</w:t>
      </w:r>
      <w:proofErr w:type="gramStart"/>
      <w:r w:rsidR="00E10E66">
        <w:t xml:space="preserve"> </w:t>
      </w:r>
      <w:r>
        <w:t>.</w:t>
      </w:r>
      <w:proofErr w:type="gramEnd"/>
    </w:p>
    <w:p w:rsidR="00D54A60" w:rsidRDefault="00D54A60" w:rsidP="00D2219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2933" w:rsidRPr="000D2933" w:rsidRDefault="00D54A60" w:rsidP="00252715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69A4">
        <w:rPr>
          <w:rFonts w:ascii="Times New Roman" w:hAnsi="Times New Roman" w:cs="Times New Roman"/>
          <w:b/>
          <w:sz w:val="24"/>
          <w:szCs w:val="24"/>
        </w:rPr>
        <w:t>2.3</w:t>
      </w:r>
      <w:r w:rsidR="00E10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3E8" w:rsidRPr="002D69A4">
        <w:rPr>
          <w:rFonts w:ascii="Times New Roman" w:hAnsi="Times New Roman"/>
          <w:b/>
          <w:sz w:val="24"/>
          <w:szCs w:val="24"/>
        </w:rPr>
        <w:t>ЦЕЛЬ, ЗАДАЧИ И ПРИНЦИПЫ РЕАЛИЗАЦИИ ПРОГРАММЫ</w:t>
      </w:r>
    </w:p>
    <w:p w:rsidR="000D2933" w:rsidRPr="000D2933" w:rsidRDefault="000D2933" w:rsidP="002527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933" w:rsidRPr="000D2933" w:rsidRDefault="000D2933" w:rsidP="000D29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0D2933">
        <w:rPr>
          <w:rFonts w:ascii="Times New Roman" w:eastAsia="Calibri" w:hAnsi="Times New Roman" w:cs="Times New Roman"/>
          <w:sz w:val="24"/>
          <w:szCs w:val="24"/>
        </w:rPr>
        <w:t>: создание условий для творческого развития учащихся, формирование активной жизненной и гражданской позиции, лидерских качеств, коммуникабельности,  пропаганда здорового образа жизни</w:t>
      </w:r>
    </w:p>
    <w:p w:rsidR="000D2933" w:rsidRPr="000D2933" w:rsidRDefault="000D2933" w:rsidP="000D29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2933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b/>
          <w:sz w:val="24"/>
          <w:szCs w:val="24"/>
        </w:rPr>
        <w:t>Обучающие</w:t>
      </w:r>
      <w:r w:rsidRPr="000D293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933" w:rsidRPr="000D2933" w:rsidRDefault="000D2933" w:rsidP="000D293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1)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сформировать мотивацию на поиск нового материала, необходимой информации;</w:t>
      </w:r>
    </w:p>
    <w:p w:rsidR="000D2933" w:rsidRPr="000D2933" w:rsidRDefault="000D2933" w:rsidP="000D293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2)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соблюдать общепринятые морально-эстетические нормы;</w:t>
      </w:r>
    </w:p>
    <w:p w:rsidR="000D2933" w:rsidRPr="000D2933" w:rsidRDefault="000D2933" w:rsidP="000D293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3)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раскрытие творческого потенциала школьников;</w:t>
      </w:r>
    </w:p>
    <w:p w:rsidR="000D2933" w:rsidRPr="000D2933" w:rsidRDefault="000D2933" w:rsidP="000D293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4)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сформировать навыки работы в команде;</w:t>
      </w:r>
    </w:p>
    <w:p w:rsidR="000D2933" w:rsidRPr="000D2933" w:rsidRDefault="000D2933" w:rsidP="000D293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5)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обеспечить понимание правил сценической речи, сценических и танцевальных движений, актерского мастерства.</w:t>
      </w: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2933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Развивающие: </w:t>
      </w: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содействовать развитию:</w:t>
      </w: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1)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личностных качеств детей;</w:t>
      </w: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2)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осознания каждым учащимся своей роли в команде;</w:t>
      </w: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3)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творческих и интеллектуальных способностей учащихся;</w:t>
      </w: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4)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коммуникативных способностей.</w:t>
      </w: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933" w:rsidRPr="000D2933" w:rsidRDefault="000D2933" w:rsidP="000D29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2933">
        <w:rPr>
          <w:rFonts w:ascii="Times New Roman" w:eastAsia="Calibri" w:hAnsi="Times New Roman" w:cs="Times New Roman"/>
          <w:b/>
          <w:sz w:val="24"/>
          <w:szCs w:val="24"/>
        </w:rPr>
        <w:t xml:space="preserve">Воспитывающие: </w:t>
      </w:r>
    </w:p>
    <w:p w:rsidR="000D2933" w:rsidRPr="000D2933" w:rsidRDefault="000D2933" w:rsidP="000D2933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1)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выявление и поддержка талантливых авторов и исполнителей;</w:t>
      </w:r>
    </w:p>
    <w:p w:rsidR="000D2933" w:rsidRPr="000D2933" w:rsidRDefault="000D2933" w:rsidP="000D2933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2)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воспитывать взаимопонимание, взаимовыручку, доброжелательность, уважение, доверие, ответственность;</w:t>
      </w:r>
    </w:p>
    <w:p w:rsidR="000D2933" w:rsidRPr="000D2933" w:rsidRDefault="000D2933" w:rsidP="000D2933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3)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формирование положительной мотивации к обучению;</w:t>
      </w:r>
    </w:p>
    <w:p w:rsidR="000D2933" w:rsidRPr="000D2933" w:rsidRDefault="000D2933" w:rsidP="000D2933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4)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формирование я-в команде;</w:t>
      </w:r>
    </w:p>
    <w:p w:rsidR="000D2933" w:rsidRDefault="000D2933" w:rsidP="000D2933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0D2933">
        <w:rPr>
          <w:rFonts w:ascii="Times New Roman" w:eastAsia="Calibri" w:hAnsi="Times New Roman" w:cs="Times New Roman"/>
          <w:sz w:val="24"/>
          <w:szCs w:val="24"/>
        </w:rPr>
        <w:t>5)</w:t>
      </w:r>
      <w:r w:rsidRPr="000D2933">
        <w:rPr>
          <w:rFonts w:ascii="Times New Roman" w:eastAsia="Calibri" w:hAnsi="Times New Roman" w:cs="Times New Roman"/>
          <w:sz w:val="24"/>
          <w:szCs w:val="24"/>
        </w:rPr>
        <w:tab/>
        <w:t>пропаганда здорового образа жизни.</w:t>
      </w:r>
    </w:p>
    <w:p w:rsidR="00FF35EB" w:rsidRDefault="00FF35EB" w:rsidP="000D2933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FF35EB" w:rsidRPr="00FF35EB" w:rsidRDefault="00FF35EB" w:rsidP="00FF35E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eastAsia="Calibri" w:hAnsi="Times New Roman" w:cs="Times New Roman"/>
          <w:b/>
          <w:sz w:val="24"/>
          <w:szCs w:val="24"/>
        </w:rPr>
        <w:t>Работа с интернет – ресурсами:</w:t>
      </w:r>
    </w:p>
    <w:p w:rsidR="00FF35EB" w:rsidRPr="00FF35EB" w:rsidRDefault="00FF35EB" w:rsidP="00FF35EB">
      <w:pPr>
        <w:pStyle w:val="ab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 извлекать информацию из источников;</w:t>
      </w:r>
    </w:p>
    <w:p w:rsidR="00FF35EB" w:rsidRPr="00FF35EB" w:rsidRDefault="00FF35EB" w:rsidP="00FF35E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и находить соответствующие источники информации;</w:t>
      </w:r>
    </w:p>
    <w:p w:rsidR="00FF35EB" w:rsidRPr="00FF35EB" w:rsidRDefault="00FF35EB" w:rsidP="00FF35EB">
      <w:pPr>
        <w:pStyle w:val="ab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извлечь информацию из источников;</w:t>
      </w:r>
    </w:p>
    <w:p w:rsidR="00FF35EB" w:rsidRPr="00FF35EB" w:rsidRDefault="00FF35EB" w:rsidP="00FF35EB">
      <w:pPr>
        <w:pStyle w:val="ab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найденной информации;</w:t>
      </w:r>
    </w:p>
    <w:p w:rsidR="00FF35EB" w:rsidRPr="00FF35EB" w:rsidRDefault="00FF35EB" w:rsidP="00FF35E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использовать её наиболее эффективно для себя </w:t>
      </w:r>
      <w:r w:rsidRPr="00FF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соблюдать </w:t>
      </w:r>
      <w:r w:rsidRPr="00FF35E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3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основы безопасного поведения в </w:t>
      </w:r>
      <w:proofErr w:type="gramStart"/>
      <w:r w:rsidRPr="00FF3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интернет-пространстве</w:t>
      </w:r>
      <w:proofErr w:type="gramEnd"/>
    </w:p>
    <w:p w:rsidR="000D533C" w:rsidRDefault="000D533C" w:rsidP="00722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33C" w:rsidRPr="000D2933" w:rsidRDefault="000D533C" w:rsidP="000D2933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0F056B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</w:t>
      </w:r>
    </w:p>
    <w:p w:rsidR="000D2933" w:rsidRPr="000D2933" w:rsidRDefault="000D2933" w:rsidP="00450EA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A0" w:rsidRPr="00450EA0" w:rsidRDefault="00450EA0" w:rsidP="00450EA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работы строится на принципах:</w:t>
      </w:r>
    </w:p>
    <w:p w:rsidR="00450EA0" w:rsidRPr="00450EA0" w:rsidRDefault="00450EA0" w:rsidP="0045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Принцип связи обучения с практикой – учебный проце</w:t>
      </w:r>
      <w:proofErr w:type="gramStart"/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E1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proofErr w:type="gramEnd"/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так, что полученные теоретические знания сразу находят свое отражение на практике;</w:t>
      </w:r>
    </w:p>
    <w:p w:rsidR="00450EA0" w:rsidRPr="00450EA0" w:rsidRDefault="00450EA0" w:rsidP="0045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 системности и последовательности – содержание учебного процесса строится  по определенной логике, порядке, системе;</w:t>
      </w:r>
    </w:p>
    <w:p w:rsidR="00450EA0" w:rsidRPr="00450EA0" w:rsidRDefault="00450EA0" w:rsidP="0045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 творчества: развитие фантазии, образного мышления, уверенности в своих  силах;</w:t>
      </w:r>
    </w:p>
    <w:p w:rsidR="00450EA0" w:rsidRPr="00450EA0" w:rsidRDefault="00450EA0" w:rsidP="0045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Принцип </w:t>
      </w:r>
      <w:proofErr w:type="spellStart"/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тематики, приемов работы в соответствии с возрастом детей;</w:t>
      </w:r>
    </w:p>
    <w:p w:rsidR="00450EA0" w:rsidRPr="00450EA0" w:rsidRDefault="00E10E66" w:rsidP="0045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0EA0"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интеграции: совмещение в одной программе игры КВН с различными видами искусства;</w:t>
      </w:r>
    </w:p>
    <w:p w:rsidR="00450EA0" w:rsidRPr="00450EA0" w:rsidRDefault="00E10E66" w:rsidP="0045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0EA0"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индивидуально-личностного подхода: учет индивидуальных возможностей и способностей каждого ребенка;</w:t>
      </w:r>
    </w:p>
    <w:p w:rsidR="00450EA0" w:rsidRPr="00450EA0" w:rsidRDefault="00E10E66" w:rsidP="0045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0EA0"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участников образовательного процесса и доступность обучения;</w:t>
      </w:r>
    </w:p>
    <w:p w:rsidR="00450EA0" w:rsidRPr="00450EA0" w:rsidRDefault="00E10E66" w:rsidP="0045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0EA0"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прочности – полученные детьми знания должны стать частью их сознания, основой поведения и деятельности.</w:t>
      </w:r>
    </w:p>
    <w:p w:rsidR="00450EA0" w:rsidRPr="00450EA0" w:rsidRDefault="00450EA0" w:rsidP="0045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 этому появляется потребность в групповой «</w:t>
      </w:r>
      <w:proofErr w:type="spellStart"/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группа предъявляет высокие требования к деловым и нравственным качествам своих членов.</w:t>
      </w:r>
      <w:proofErr w:type="gramEnd"/>
    </w:p>
    <w:p w:rsidR="00450EA0" w:rsidRPr="00450EA0" w:rsidRDefault="00450EA0" w:rsidP="0045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A0" w:rsidRPr="00450EA0" w:rsidRDefault="00450EA0" w:rsidP="0045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потенциал объединения основывается на систематическом апробировании и анализе результатов работы команд по итогам выступлений в турнирах или на концертах.</w:t>
      </w:r>
    </w:p>
    <w:p w:rsidR="00D54A60" w:rsidRPr="000D2933" w:rsidRDefault="00450EA0" w:rsidP="000D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накапливается и является обучающей средой для новых команд. Поэтому программу можно считать саморазвивающейся.</w:t>
      </w:r>
    </w:p>
    <w:p w:rsidR="000F056B" w:rsidRDefault="000F056B" w:rsidP="00D54A60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A60" w:rsidRDefault="00D54A60" w:rsidP="00D54A60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056B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BC422D" w:rsidRPr="000F056B">
        <w:rPr>
          <w:rFonts w:ascii="Times New Roman" w:hAnsi="Times New Roman" w:cs="Times New Roman"/>
          <w:b/>
          <w:sz w:val="24"/>
          <w:szCs w:val="24"/>
        </w:rPr>
        <w:t>ВОЗРАСТ ДЕТЕЙ, ИХ ОСОБЕННОСТИ</w:t>
      </w:r>
    </w:p>
    <w:p w:rsidR="000D2933" w:rsidRPr="000D2933" w:rsidRDefault="000D2933" w:rsidP="000D293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933">
        <w:rPr>
          <w:rFonts w:ascii="Times New Roman" w:eastAsia="Calibri" w:hAnsi="Times New Roman" w:cs="Times New Roman"/>
          <w:b/>
          <w:sz w:val="24"/>
          <w:szCs w:val="24"/>
        </w:rPr>
        <w:t>Возраст участников</w:t>
      </w:r>
      <w:r w:rsidR="00FF35EB">
        <w:rPr>
          <w:rFonts w:ascii="Times New Roman" w:eastAsia="Calibri" w:hAnsi="Times New Roman" w:cs="Times New Roman"/>
          <w:sz w:val="24"/>
          <w:szCs w:val="24"/>
        </w:rPr>
        <w:t xml:space="preserve"> – ученики  7</w:t>
      </w:r>
      <w:r w:rsidRPr="000D2933">
        <w:rPr>
          <w:rFonts w:ascii="Times New Roman" w:eastAsia="Calibri" w:hAnsi="Times New Roman" w:cs="Times New Roman"/>
          <w:sz w:val="24"/>
          <w:szCs w:val="24"/>
        </w:rPr>
        <w:t xml:space="preserve">-16 лет. </w:t>
      </w:r>
      <w:r w:rsidRPr="000D2933">
        <w:rPr>
          <w:rFonts w:ascii="Times New Roman" w:eastAsia="Calibri" w:hAnsi="Times New Roman" w:cs="Times New Roman"/>
          <w:sz w:val="24"/>
          <w:szCs w:val="24"/>
          <w:lang w:eastAsia="ru-RU"/>
        </w:rPr>
        <w:t>Вид детской группы постоянный, она набирается один раз по желанию детей</w:t>
      </w:r>
      <w:r w:rsidR="00E10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 заявлению от родителей</w:t>
      </w:r>
      <w:r w:rsidRPr="000D2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Количество детей в каждой из групп от </w:t>
      </w:r>
      <w:r w:rsidR="00722A9E">
        <w:rPr>
          <w:rFonts w:ascii="Times New Roman" w:eastAsia="Calibri" w:hAnsi="Times New Roman" w:cs="Times New Roman"/>
          <w:sz w:val="24"/>
          <w:szCs w:val="24"/>
          <w:lang w:eastAsia="ru-RU"/>
        </w:rPr>
        <w:t>5 до 10</w:t>
      </w:r>
      <w:r w:rsidRPr="000D2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человек, это обусловлено правилами игры КВН.</w:t>
      </w:r>
    </w:p>
    <w:p w:rsidR="00C353D0" w:rsidRDefault="00C353D0" w:rsidP="00C353D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D0" w:rsidRDefault="00C353D0" w:rsidP="006B404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Зачисление воспитанников в группы для занятий по Программе осуществляется в заявительном порядке, в соответствии с договором об </w:t>
      </w:r>
      <w:r w:rsidR="000D2933">
        <w:rPr>
          <w:rFonts w:ascii="Times New Roman" w:hAnsi="Times New Roman" w:cs="Times New Roman"/>
          <w:sz w:val="24"/>
          <w:szCs w:val="24"/>
        </w:rPr>
        <w:t xml:space="preserve">оказании дополнительных  </w:t>
      </w:r>
      <w:r>
        <w:rPr>
          <w:rFonts w:ascii="Times New Roman" w:hAnsi="Times New Roman" w:cs="Times New Roman"/>
          <w:sz w:val="24"/>
          <w:szCs w:val="24"/>
        </w:rPr>
        <w:t>образовательных услуг между родителями и образовательной организацией в соответствии с Законом Российской федерации «Об образовании» (Статья 54 «Договор об образовании», статья 75 «Дополнительное образование для детей и взрослых»).</w:t>
      </w:r>
    </w:p>
    <w:p w:rsidR="00622F7A" w:rsidRPr="00622F7A" w:rsidRDefault="00622F7A" w:rsidP="006B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КВН  осознается подростком не только как средство получения образовательного продукта (знаний, умений, навыков), но и как способ участия в общем деле, в общей работе, значимость которой в глазах подростков достаточно высока. Организация этой общей работы строится на принципах:</w:t>
      </w:r>
    </w:p>
    <w:p w:rsidR="00622F7A" w:rsidRPr="00622F7A" w:rsidRDefault="00622F7A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Принцип связи обучения с практикой – учебный проце</w:t>
      </w:r>
      <w:proofErr w:type="gramStart"/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так, что полученные теоретические знания сразу находят свое отражение на практике;</w:t>
      </w:r>
    </w:p>
    <w:p w:rsidR="00622F7A" w:rsidRPr="00622F7A" w:rsidRDefault="00622F7A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 системности и последовательности – содержание </w:t>
      </w:r>
      <w:r w:rsidR="00FF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процесса строится    </w:t>
      </w:r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определенной логике, порядке, системе;</w:t>
      </w:r>
    </w:p>
    <w:p w:rsidR="00622F7A" w:rsidRPr="00622F7A" w:rsidRDefault="00622F7A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 творчества: развитие фантазии, образного мышления, уверенности в </w:t>
      </w:r>
      <w:proofErr w:type="gramStart"/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</w:p>
    <w:p w:rsidR="00622F7A" w:rsidRPr="00622F7A" w:rsidRDefault="00622F7A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</w:t>
      </w:r>
      <w:proofErr w:type="gramEnd"/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F7A" w:rsidRPr="00622F7A" w:rsidRDefault="00622F7A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 </w:t>
      </w:r>
      <w:proofErr w:type="spellStart"/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тематики, приемов работы в соответствии с возрастом детей;</w:t>
      </w:r>
    </w:p>
    <w:p w:rsidR="00622F7A" w:rsidRPr="00622F7A" w:rsidRDefault="00E10E66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2F7A"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интеграции: совмещение в одной программе игры КВН с различными видами искусства;</w:t>
      </w:r>
    </w:p>
    <w:p w:rsidR="00622F7A" w:rsidRPr="00622F7A" w:rsidRDefault="00E10E66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2F7A"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индивидуально-личностного подхода: учет индивидуальных возможностей и способностей каждого ребенка;</w:t>
      </w:r>
    </w:p>
    <w:p w:rsidR="00622F7A" w:rsidRPr="00622F7A" w:rsidRDefault="00E10E66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2F7A"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участников образовательного процесса и доступность обучения;</w:t>
      </w:r>
    </w:p>
    <w:p w:rsidR="00622F7A" w:rsidRPr="00622F7A" w:rsidRDefault="00E10E66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2F7A"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прочности – полученные детьми знания должны стать частью их сознания, основой поведения и деятельности.</w:t>
      </w:r>
    </w:p>
    <w:p w:rsidR="00622F7A" w:rsidRPr="00622F7A" w:rsidRDefault="00622F7A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 этому появляется потребность в групповой «</w:t>
      </w:r>
      <w:proofErr w:type="spellStart"/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группа предъявляет высокие требования к деловым и нравственным качествам своих членов.</w:t>
      </w:r>
      <w:proofErr w:type="gramEnd"/>
    </w:p>
    <w:p w:rsidR="00622F7A" w:rsidRPr="00622F7A" w:rsidRDefault="00622F7A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7A" w:rsidRPr="00622F7A" w:rsidRDefault="00622F7A" w:rsidP="0062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потенциал объединения основывается на систематическом апробировании и анализе результатов работы команд по итогам выступлений в турнирах или на концертах.</w:t>
      </w:r>
    </w:p>
    <w:p w:rsidR="00EA4CEE" w:rsidRPr="00834652" w:rsidRDefault="00622F7A" w:rsidP="00834652">
      <w:pPr>
        <w:pStyle w:val="a3"/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Позитивный опыт накапливается и является обучающей средой для новых команд. </w:t>
      </w:r>
    </w:p>
    <w:p w:rsidR="000635D4" w:rsidRPr="00722A9E" w:rsidRDefault="006B4048" w:rsidP="00722A9E">
      <w:pPr>
        <w:pStyle w:val="a3"/>
        <w:tabs>
          <w:tab w:val="left" w:pos="460"/>
          <w:tab w:val="left" w:pos="567"/>
          <w:tab w:val="left" w:pos="2436"/>
          <w:tab w:val="center" w:pos="481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22A9E">
        <w:rPr>
          <w:rFonts w:ascii="Times New Roman" w:hAnsi="Times New Roman" w:cs="Times New Roman"/>
          <w:b/>
          <w:sz w:val="28"/>
          <w:szCs w:val="28"/>
        </w:rPr>
        <w:t>.5 ОБЪЁМ ЗАНЯТИЙ</w:t>
      </w:r>
      <w:r w:rsidR="00EA23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2A9E">
        <w:rPr>
          <w:rFonts w:ascii="Times New Roman" w:hAnsi="Times New Roman" w:cs="Times New Roman"/>
          <w:b/>
          <w:sz w:val="28"/>
          <w:szCs w:val="28"/>
        </w:rPr>
        <w:t xml:space="preserve"> (НЕДЕЛЯ</w:t>
      </w:r>
      <w:r w:rsidR="003D01B2" w:rsidRPr="00722A9E">
        <w:rPr>
          <w:rFonts w:ascii="Times New Roman" w:hAnsi="Times New Roman" w:cs="Times New Roman"/>
          <w:b/>
          <w:sz w:val="28"/>
          <w:szCs w:val="28"/>
        </w:rPr>
        <w:t>,</w:t>
      </w:r>
      <w:r w:rsidR="00BC5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B2" w:rsidRPr="00722A9E">
        <w:rPr>
          <w:rFonts w:ascii="Times New Roman" w:hAnsi="Times New Roman" w:cs="Times New Roman"/>
          <w:b/>
          <w:sz w:val="28"/>
          <w:szCs w:val="28"/>
        </w:rPr>
        <w:t>ГОД</w:t>
      </w:r>
      <w:r w:rsidR="000635D4" w:rsidRPr="00722A9E">
        <w:rPr>
          <w:rFonts w:ascii="Times New Roman" w:hAnsi="Times New Roman" w:cs="Times New Roman"/>
          <w:b/>
          <w:sz w:val="28"/>
          <w:szCs w:val="28"/>
        </w:rPr>
        <w:t>)</w:t>
      </w:r>
    </w:p>
    <w:p w:rsidR="003D01B2" w:rsidRPr="00EA4CEE" w:rsidRDefault="000635D4" w:rsidP="00EA4CEE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Длительность занятий зависит от возраста детей, устанавливается в соотв</w:t>
      </w:r>
      <w:r w:rsidR="00EA4CEE">
        <w:rPr>
          <w:rFonts w:ascii="Times New Roman" w:hAnsi="Times New Roman" w:cs="Times New Roman"/>
          <w:sz w:val="24"/>
          <w:szCs w:val="24"/>
        </w:rPr>
        <w:t>етствии с СанПиН 2.4.1.3049-13.</w:t>
      </w:r>
    </w:p>
    <w:p w:rsidR="003D01B2" w:rsidRPr="003D01B2" w:rsidRDefault="003D01B2" w:rsidP="003D01B2">
      <w:pPr>
        <w:pStyle w:val="Textbody"/>
        <w:shd w:val="clear" w:color="auto" w:fill="FFFFFF"/>
        <w:spacing w:after="0"/>
        <w:jc w:val="both"/>
        <w:rPr>
          <w:rFonts w:cs="Times New Roman"/>
          <w:b/>
          <w:lang w:val="ru-RU"/>
        </w:rPr>
      </w:pPr>
      <w:r w:rsidRPr="003D01B2">
        <w:rPr>
          <w:rFonts w:cs="Times New Roman"/>
          <w:b/>
          <w:lang w:val="ru-RU"/>
        </w:rPr>
        <w:t>Занятия с каждой подгруппой проводятся:</w:t>
      </w:r>
    </w:p>
    <w:p w:rsidR="003D01B2" w:rsidRPr="003D01B2" w:rsidRDefault="003D01B2" w:rsidP="003D01B2">
      <w:pPr>
        <w:pStyle w:val="Textbody"/>
        <w:shd w:val="clear" w:color="auto" w:fill="FFFFFF"/>
        <w:spacing w:after="0"/>
        <w:jc w:val="both"/>
        <w:rPr>
          <w:rFonts w:cs="Times New Roman"/>
          <w:lang w:val="ru-RU"/>
        </w:rPr>
      </w:pPr>
    </w:p>
    <w:p w:rsidR="003D01B2" w:rsidRPr="003D01B2" w:rsidRDefault="003D01B2" w:rsidP="003D01B2">
      <w:pPr>
        <w:pStyle w:val="Textbody"/>
        <w:shd w:val="clear" w:color="auto" w:fill="FFFFFF"/>
        <w:spacing w:after="0"/>
        <w:jc w:val="both"/>
        <w:rPr>
          <w:rFonts w:cs="Times New Roman"/>
          <w:lang w:val="ru-RU"/>
        </w:rPr>
      </w:pPr>
      <w:r w:rsidRPr="003D01B2">
        <w:rPr>
          <w:rFonts w:cs="Times New Roman"/>
          <w:b/>
          <w:lang w:val="ru-RU"/>
        </w:rPr>
        <w:t xml:space="preserve">3 </w:t>
      </w:r>
      <w:r w:rsidRPr="003D01B2">
        <w:rPr>
          <w:rFonts w:cs="Times New Roman"/>
          <w:lang w:val="ru-RU"/>
        </w:rPr>
        <w:t xml:space="preserve">раза в неделю по  2 часа (45 минут) (КВН 1 подгруппа)- </w:t>
      </w:r>
      <w:r w:rsidR="007A774D">
        <w:rPr>
          <w:rFonts w:cs="Times New Roman"/>
          <w:b/>
          <w:lang w:val="ru-RU"/>
        </w:rPr>
        <w:t>всего 216</w:t>
      </w:r>
      <w:r w:rsidRPr="003D01B2">
        <w:rPr>
          <w:rFonts w:cs="Times New Roman"/>
          <w:b/>
          <w:lang w:val="ru-RU"/>
        </w:rPr>
        <w:t xml:space="preserve"> часа.</w:t>
      </w:r>
    </w:p>
    <w:p w:rsidR="00722A9E" w:rsidRDefault="003D01B2" w:rsidP="00722A9E">
      <w:pPr>
        <w:pStyle w:val="Textbody"/>
        <w:shd w:val="clear" w:color="auto" w:fill="FFFFFF"/>
        <w:spacing w:after="0"/>
        <w:jc w:val="both"/>
        <w:rPr>
          <w:rFonts w:cs="Times New Roman"/>
          <w:lang w:val="ru-RU"/>
        </w:rPr>
      </w:pPr>
      <w:r w:rsidRPr="003D01B2">
        <w:rPr>
          <w:rFonts w:cs="Times New Roman"/>
          <w:lang w:val="ru-RU"/>
        </w:rPr>
        <w:t xml:space="preserve">2 раза в неделю по  2 часа (45 минут)  </w:t>
      </w:r>
      <w:proofErr w:type="gramStart"/>
      <w:r w:rsidRPr="003D01B2">
        <w:rPr>
          <w:rFonts w:cs="Times New Roman"/>
          <w:lang w:val="ru-RU"/>
        </w:rPr>
        <w:t xml:space="preserve">( </w:t>
      </w:r>
      <w:proofErr w:type="gramEnd"/>
      <w:r w:rsidRPr="003D01B2">
        <w:rPr>
          <w:rFonts w:cs="Times New Roman"/>
          <w:lang w:val="ru-RU"/>
        </w:rPr>
        <w:t xml:space="preserve">КВН 2 подгруппа)- всего </w:t>
      </w:r>
      <w:r w:rsidR="00BC516C">
        <w:rPr>
          <w:rFonts w:cs="Times New Roman"/>
          <w:lang w:val="ru-RU"/>
        </w:rPr>
        <w:t xml:space="preserve">144 </w:t>
      </w:r>
      <w:r w:rsidRPr="003D01B2">
        <w:rPr>
          <w:rFonts w:cs="Times New Roman"/>
          <w:lang w:val="ru-RU"/>
        </w:rPr>
        <w:t>часов</w:t>
      </w:r>
    </w:p>
    <w:p w:rsidR="00EA4CEE" w:rsidRDefault="00EA4CEE" w:rsidP="003D01B2">
      <w:pPr>
        <w:pStyle w:val="Textbody"/>
        <w:shd w:val="clear" w:color="auto" w:fill="FFFFFF"/>
        <w:jc w:val="both"/>
        <w:rPr>
          <w:rFonts w:cs="Times New Roman"/>
          <w:b/>
          <w:sz w:val="32"/>
          <w:szCs w:val="32"/>
          <w:lang w:val="ru-RU"/>
        </w:rPr>
      </w:pPr>
    </w:p>
    <w:p w:rsidR="003D01B2" w:rsidRPr="00722A9E" w:rsidRDefault="003D01B2" w:rsidP="003D01B2">
      <w:pPr>
        <w:pStyle w:val="Textbody"/>
        <w:shd w:val="clear" w:color="auto" w:fill="FFFFFF"/>
        <w:jc w:val="both"/>
        <w:rPr>
          <w:rFonts w:cs="Times New Roman"/>
          <w:b/>
          <w:sz w:val="32"/>
          <w:szCs w:val="32"/>
          <w:lang w:val="ru-RU"/>
        </w:rPr>
      </w:pPr>
      <w:r w:rsidRPr="00722A9E">
        <w:rPr>
          <w:rFonts w:cs="Times New Roman"/>
          <w:b/>
          <w:sz w:val="32"/>
          <w:szCs w:val="32"/>
          <w:lang w:val="ru-RU"/>
        </w:rPr>
        <w:t>2.6 Программное содержание: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этапы реализации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</w:t>
      </w:r>
      <w:r w:rsidR="00E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п – начальный уровень обучения.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мотивации для развития самореализации учащихся в проведении досуга в форме КВН.</w:t>
      </w:r>
    </w:p>
    <w:p w:rsidR="00EA234D" w:rsidRPr="005947F6" w:rsidRDefault="00EA234D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606E8A" w:rsidRDefault="00396ACD" w:rsidP="00396ACD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60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947F6" w:rsidRPr="00606E8A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историей </w:t>
      </w:r>
      <w:proofErr w:type="spellStart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КВНовского</w:t>
      </w:r>
      <w:proofErr w:type="spellEnd"/>
      <w:r w:rsidR="00227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это игра, не имеющая аналогов; игра, обладающая своими правилами;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механизм создания команды;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определить права и обязанности ее участников, распределить их по функциональным группам;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требованиями игр, правилами конкурсов;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условия создания шутки, написания сценария;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правилами поведения на сцене;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работе с болельщиками;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кодекс корпоративной этики;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литературой и Интернет-ресурсами.</w:t>
      </w:r>
    </w:p>
    <w:p w:rsidR="005947F6" w:rsidRPr="00606E8A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творческих возможностей учащихся;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личностные качества детей;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учащемуся осознать свою роль в развитии движения КВН.</w:t>
      </w:r>
    </w:p>
    <w:p w:rsidR="005947F6" w:rsidRPr="00606E8A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Воспитывающие: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уровень признае</w:t>
      </w:r>
      <w:r w:rsidR="00EA4CE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достигнутым, если учащиеся: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знают историю </w:t>
      </w:r>
      <w:proofErr w:type="spellStart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КВНовского</w:t>
      </w:r>
      <w:proofErr w:type="spellEnd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освоили требования к игре;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создали свою команду;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распределили права и обязанности ее членов;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пытаются создать собственные шутки и сценарии;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осознают правильность поведения на сцене;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владеют приемами работы с болельщиками;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умеют выявлять уровень и тематику шуток;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знают и умеют находить литературу по интересующей теме.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834652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 – о</w:t>
      </w:r>
      <w:r w:rsidR="00EA4CEE" w:rsidRPr="0083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бщекультурный уровень обучения.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</w:t>
      </w:r>
      <w:proofErr w:type="gramStart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proofErr w:type="gramEnd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 учащимися по программе создаются предпосылки для реализации общекультурного уровня обучения.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творческого развития учащихся.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947F6" w:rsidRPr="00606E8A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публичного выступления на конкурсах различного уровня;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выявлению зависимости подготовки и выступления команды;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расширить круг методов написания шуток и сценариев;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умения анализировать выступления команды, формулировать объективную оценку полученных результатов.</w:t>
      </w:r>
    </w:p>
    <w:p w:rsidR="005947F6" w:rsidRPr="00834652" w:rsidRDefault="005947F6" w:rsidP="00834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содействовать развитию аналитических способностей учащихся в формировании собственных суждений в ходе реализации программы;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раскрытию и утверждению социальных качеств личности.</w:t>
      </w:r>
    </w:p>
    <w:p w:rsidR="005947F6" w:rsidRPr="00834652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Воспитывающие: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установку на уважение каждой личности, ее понимание, одобрение, поддержку и доброжелательность;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культуре поведения на сцене;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воспитание творческой личности.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 общекультурного уровня проводятся в группах. В групповых занятиях используются такие формы занятий, как придумывание шуток, подготовка к выступлению, репетиции.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проводятся с целью обсуждения деятельности члена команды, разумности и целесообразности элементов выступления, консультации по оценке результатов игры или в связи с предстоящей игрой.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Общекультурный уровень считается успешно завершенным, если учащиеся: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владеют навыками публичных выступлений;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умеют обосновать «плюсы» и «минусы» выступления команды;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знают эффективные приемы создания собственной шутки или сценария;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автор творчески реализует поставленные цели.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834652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 – основной уровень обучения.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мотивации для развития самореализации учащихся в проведении досуга в форме КВН.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947F6" w:rsidRPr="00606E8A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аналитические упражнения, научить вычленять из речевых высказываний (письменных текстов, устных высказываний, виде</w:t>
      </w:r>
      <w:proofErr w:type="gramStart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аудиофрагментов</w:t>
      </w:r>
      <w:proofErr w:type="spellEnd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механизм действий;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spellStart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психотренинги</w:t>
      </w:r>
      <w:proofErr w:type="spellEnd"/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(игры, упражнения), способствующие совершенствованию тех или иных мыслительных и речевых способностей;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ролевые и деловые игры, имитирующие реальные жизненные ситуации;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экспертной работе, совершенствующей умение отслеживать достоинства и недостатки выступлений других команд;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проводить рефлексию по следам собственной деятельности;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приемами решения и составления коммуникативных, логических, психологических и этических задач;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раскрыть собственное мыслеречетворчество обучаемых.</w:t>
      </w:r>
    </w:p>
    <w:p w:rsidR="005947F6" w:rsidRPr="00834652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творческих возможностей учащихся;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личностные качества детей;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осознать свою роль в развитии движения КВН.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Воспитывающие</w:t>
      </w: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мотивацию к познанию нового и интересного;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осознать значимость деятельности каждого;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коллективизма, взаимопонимания и взаимовыручки.</w:t>
      </w:r>
    </w:p>
    <w:p w:rsid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группах и индивидуально. На групповых занятиях используются лекции, беседы, тренинги, интеллектуальные упражнения, встречи, репетиции и т.п. Индивидуальные занятия включают в себя собеседования в поисках нужной информации, консультации.</w:t>
      </w:r>
    </w:p>
    <w:p w:rsidR="00FF35EB" w:rsidRPr="00FF35EB" w:rsidRDefault="00FF35EB" w:rsidP="00FF35EB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eastAsia="Calibri" w:hAnsi="Times New Roman" w:cs="Times New Roman"/>
          <w:b/>
          <w:sz w:val="24"/>
          <w:szCs w:val="24"/>
        </w:rPr>
        <w:t>Работа с интернет – ресурсами:</w:t>
      </w:r>
    </w:p>
    <w:p w:rsidR="00FF35EB" w:rsidRPr="00FF35EB" w:rsidRDefault="00FF35EB" w:rsidP="00FF35EB">
      <w:pPr>
        <w:pStyle w:val="ab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  извлекать информацию из источников;</w:t>
      </w:r>
    </w:p>
    <w:p w:rsidR="00FF35EB" w:rsidRPr="00FF35EB" w:rsidRDefault="00FF35EB" w:rsidP="00FF35E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и находить соответствующие источники информации;</w:t>
      </w:r>
    </w:p>
    <w:p w:rsidR="00FF35EB" w:rsidRPr="00FF35EB" w:rsidRDefault="00FF35EB" w:rsidP="00FF35EB">
      <w:pPr>
        <w:pStyle w:val="ab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извлечь информацию из источников;</w:t>
      </w:r>
    </w:p>
    <w:p w:rsidR="00FF35EB" w:rsidRPr="00FF35EB" w:rsidRDefault="00FF35EB" w:rsidP="00FF35EB">
      <w:pPr>
        <w:pStyle w:val="ab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найденной информации;</w:t>
      </w:r>
    </w:p>
    <w:p w:rsidR="00FF35EB" w:rsidRPr="00FF35EB" w:rsidRDefault="00FF35EB" w:rsidP="00FF35EB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использовать её наиболее эффективно для себя </w:t>
      </w:r>
      <w:r w:rsidRPr="00FF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соблюдать </w:t>
      </w:r>
      <w:r w:rsidRPr="00FF35E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3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основы безопасного поведения в </w:t>
      </w:r>
      <w:proofErr w:type="gramStart"/>
      <w:r w:rsidRPr="00FF3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интернет-пространстве</w:t>
      </w:r>
      <w:proofErr w:type="gramEnd"/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834652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 признается достигнутым, если учащиеся: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научились из речевых высказываний вычленять механизм действий;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пытаются редактировать речевые высказывания;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владеют приемами мыслительных и речевых способностей;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осознают правильность поведения на сцене;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умеют выявлять достоинства и недостатки собственных выступлений и других команд;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владеют приемами решения и составления коммуникативных, логических, психологических и этических задач;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создают собственные сценарии.</w:t>
      </w:r>
    </w:p>
    <w:p w:rsidR="005947F6" w:rsidRPr="005947F6" w:rsidRDefault="005947F6" w:rsidP="0059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практических занятий: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шуток: - темы, на которые можно шутить;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информационного повода для шутки;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шуток и миниатюр;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смешной шутки на заданную тему;</w:t>
      </w:r>
    </w:p>
    <w:p w:rsidR="00834652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миниатюры из придуманных шуток.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штурм: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и варианты ситуаций, на которые можно придумать шутку 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номер;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темы, на которые можно импровизировать.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сценариев: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построения сценария, сценарный ход выступления;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подбора музыки к выступлению, выходу и отбивке;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подбора костюмов, подходящих по стилю выступления;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постановки шуток в миниатюре и миниатюр в выступлении.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моменты: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реквизитом на сцене и за кулисами;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микрофонами на сцене и за кулисами;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входа/выхода на сцену.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навыки: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хореографическое оформление номеров;</w:t>
      </w:r>
    </w:p>
    <w:p w:rsidR="005947F6" w:rsidRPr="005947F6" w:rsidRDefault="005947F6" w:rsidP="005947F6">
      <w:pPr>
        <w:tabs>
          <w:tab w:val="left" w:pos="1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вокальное оформление номеров;</w:t>
      </w:r>
    </w:p>
    <w:p w:rsidR="005947F6" w:rsidRDefault="005947F6" w:rsidP="005947F6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актерское мастерство</w:t>
      </w:r>
    </w:p>
    <w:p w:rsidR="00722A9E" w:rsidRDefault="00722A9E" w:rsidP="00765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B9A" w:rsidRPr="00722A9E" w:rsidRDefault="00765B9A" w:rsidP="00765B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2.7 Ожидаемые результаты</w:t>
      </w:r>
    </w:p>
    <w:p w:rsidR="00765B9A" w:rsidRPr="00765B9A" w:rsidRDefault="00765B9A" w:rsidP="0076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9E" w:rsidRDefault="00765B9A" w:rsidP="00722A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Воспитанники, прошедшие все этапы </w:t>
      </w:r>
      <w:proofErr w:type="gramStart"/>
      <w:r w:rsidRPr="007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7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получить общие сведения об истории КВН, теоретические знания: – методы написания шуток; – способы грамотного применения шутки; – определять сходства и различия КВН – конкурсов. Практические умения: – умение самостоятельно работать над </w:t>
      </w:r>
      <w:proofErr w:type="spellStart"/>
      <w:r w:rsidRPr="007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квновским</w:t>
      </w:r>
      <w:proofErr w:type="spellEnd"/>
      <w:r w:rsidRPr="007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сценарием и его сценическим воплощением; – умение редактировать собственный сценарий; – умение анализировать собственную игру и игру других команд; – умение работать в творческом коллективе.</w:t>
      </w:r>
    </w:p>
    <w:p w:rsidR="00722A9E" w:rsidRDefault="00722A9E" w:rsidP="00722A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93" w:rsidRDefault="00722A9E" w:rsidP="00722A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5B9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793" w:rsidRPr="00F13793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:rsidR="00F13793" w:rsidRDefault="00F13793" w:rsidP="00F137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793" w:rsidRDefault="00F13793" w:rsidP="00F1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1F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овательная деятельность по Программе в соответствии с Приказом Министерства образования и науки РФ  от 29.08.2013 № 1008 «Об утверждении Порядка и организации осуществления образовательной деятельности по дополнительным  общеобразовательным программам» 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13793" w:rsidRDefault="00F13793" w:rsidP="00F1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учащихся;</w:t>
      </w:r>
    </w:p>
    <w:p w:rsidR="00F13793" w:rsidRPr="007C231F" w:rsidRDefault="00F13793" w:rsidP="00F1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учащихся в интеллектуальном, художественно-эстетическом развитии и т.д.</w:t>
      </w:r>
    </w:p>
    <w:p w:rsidR="00F13793" w:rsidRPr="00ED7DD5" w:rsidRDefault="00F13793" w:rsidP="00ED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5E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по Программе 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МБОУ </w:t>
      </w:r>
      <w:r w:rsidRPr="00D170F0">
        <w:rPr>
          <w:rFonts w:ascii="Times New Roman" w:hAnsi="Times New Roman" w:cs="Times New Roman"/>
          <w:sz w:val="24"/>
          <w:szCs w:val="24"/>
        </w:rPr>
        <w:t>«</w:t>
      </w:r>
      <w:r w:rsidRPr="00ED7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Килинчинская  общеобразовате</w:t>
      </w:r>
      <w:r w:rsidR="00ED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 школа имени Героя России </w:t>
      </w:r>
      <w:proofErr w:type="spellStart"/>
      <w:r w:rsidRPr="00ED7D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АзаматаТасимова</w:t>
      </w:r>
      <w:proofErr w:type="spellEnd"/>
      <w:r w:rsidRPr="00ED7D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1D96">
        <w:rPr>
          <w:rFonts w:ascii="Times New Roman" w:hAnsi="Times New Roman" w:cs="Times New Roman"/>
          <w:sz w:val="24"/>
          <w:szCs w:val="24"/>
        </w:rPr>
        <w:t xml:space="preserve">, имеющие </w:t>
      </w:r>
      <w:r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 в области художественно-эстетического развития. </w:t>
      </w:r>
    </w:p>
    <w:p w:rsidR="00F13793" w:rsidRDefault="00F13793" w:rsidP="00F1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93" w:rsidRPr="00722A9E" w:rsidRDefault="00F13793" w:rsidP="008622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A9E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образования:</w:t>
      </w:r>
    </w:p>
    <w:p w:rsidR="00F13793" w:rsidRPr="00850A04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о</w:t>
      </w:r>
      <w:r w:rsidRPr="00850A04">
        <w:rPr>
          <w:rFonts w:ascii="Times New Roman" w:hAnsi="Times New Roman" w:cs="Times New Roman"/>
          <w:sz w:val="24"/>
        </w:rPr>
        <w:t>существляют дополни</w:t>
      </w:r>
      <w:r>
        <w:rPr>
          <w:rFonts w:ascii="Times New Roman" w:hAnsi="Times New Roman" w:cs="Times New Roman"/>
          <w:sz w:val="24"/>
        </w:rPr>
        <w:t>тельное образование обучающихся</w:t>
      </w:r>
      <w:r w:rsidRPr="00850A04">
        <w:rPr>
          <w:rFonts w:ascii="Times New Roman" w:hAnsi="Times New Roman" w:cs="Times New Roman"/>
          <w:sz w:val="24"/>
        </w:rPr>
        <w:t xml:space="preserve"> в соответствии со своей образовательной программой, </w:t>
      </w:r>
      <w:r>
        <w:rPr>
          <w:rFonts w:ascii="Times New Roman" w:hAnsi="Times New Roman" w:cs="Times New Roman"/>
          <w:sz w:val="24"/>
        </w:rPr>
        <w:t>развиваю</w:t>
      </w:r>
      <w:r w:rsidRPr="00850A04">
        <w:rPr>
          <w:rFonts w:ascii="Times New Roman" w:hAnsi="Times New Roman" w:cs="Times New Roman"/>
          <w:sz w:val="24"/>
        </w:rPr>
        <w:t>т их разноо</w:t>
      </w:r>
      <w:r>
        <w:rPr>
          <w:rFonts w:ascii="Times New Roman" w:hAnsi="Times New Roman" w:cs="Times New Roman"/>
          <w:sz w:val="24"/>
        </w:rPr>
        <w:t>б</w:t>
      </w:r>
      <w:r w:rsidR="008622CB">
        <w:rPr>
          <w:rFonts w:ascii="Times New Roman" w:hAnsi="Times New Roman" w:cs="Times New Roman"/>
          <w:sz w:val="24"/>
        </w:rPr>
        <w:t>разную творческую деятельность;</w:t>
      </w:r>
    </w:p>
    <w:p w:rsidR="00F13793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комплектуют состав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 и принимаю</w:t>
      </w:r>
      <w:r w:rsidRPr="00850A04">
        <w:rPr>
          <w:rFonts w:ascii="Times New Roman" w:hAnsi="Times New Roman" w:cs="Times New Roman"/>
          <w:sz w:val="24"/>
        </w:rPr>
        <w:t>т меры по сохр</w:t>
      </w:r>
      <w:r>
        <w:rPr>
          <w:rFonts w:ascii="Times New Roman" w:hAnsi="Times New Roman" w:cs="Times New Roman"/>
          <w:sz w:val="24"/>
        </w:rPr>
        <w:t xml:space="preserve">анению контингента обучающихся </w:t>
      </w:r>
      <w:r w:rsidRPr="00850A04">
        <w:rPr>
          <w:rFonts w:ascii="Times New Roman" w:hAnsi="Times New Roman" w:cs="Times New Roman"/>
          <w:sz w:val="24"/>
        </w:rPr>
        <w:t>в течение срока обучения</w:t>
      </w:r>
      <w:r w:rsidR="008622CB">
        <w:rPr>
          <w:rFonts w:ascii="Times New Roman" w:hAnsi="Times New Roman" w:cs="Times New Roman"/>
          <w:sz w:val="24"/>
        </w:rPr>
        <w:t>;</w:t>
      </w:r>
    </w:p>
    <w:p w:rsidR="00F13793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обеспечиваю</w:t>
      </w:r>
      <w:r w:rsidRPr="00850A04">
        <w:rPr>
          <w:rFonts w:ascii="Times New Roman" w:hAnsi="Times New Roman" w:cs="Times New Roman"/>
          <w:sz w:val="24"/>
        </w:rPr>
        <w:t>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</w:t>
      </w:r>
      <w:r w:rsidR="008622CB">
        <w:rPr>
          <w:rFonts w:ascii="Times New Roman" w:hAnsi="Times New Roman" w:cs="Times New Roman"/>
          <w:sz w:val="24"/>
        </w:rPr>
        <w:t>;</w:t>
      </w:r>
    </w:p>
    <w:p w:rsidR="00F13793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проводя</w:t>
      </w:r>
      <w:r w:rsidRPr="00850A04">
        <w:rPr>
          <w:rFonts w:ascii="Times New Roman" w:hAnsi="Times New Roman" w:cs="Times New Roman"/>
          <w:sz w:val="24"/>
        </w:rPr>
        <w:t xml:space="preserve">т учебные занятия,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 </w:t>
      </w:r>
    </w:p>
    <w:p w:rsidR="00F13793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обеспечиваю</w:t>
      </w:r>
      <w:r w:rsidRPr="00850A04">
        <w:rPr>
          <w:rFonts w:ascii="Times New Roman" w:hAnsi="Times New Roman" w:cs="Times New Roman"/>
          <w:sz w:val="24"/>
        </w:rPr>
        <w:t>т соблюдение прав и свобод о</w:t>
      </w:r>
      <w:r w:rsidR="008622CB">
        <w:rPr>
          <w:rFonts w:ascii="Times New Roman" w:hAnsi="Times New Roman" w:cs="Times New Roman"/>
          <w:sz w:val="24"/>
        </w:rPr>
        <w:t>бучающихся;</w:t>
      </w:r>
    </w:p>
    <w:p w:rsidR="00F13793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Pr="00850A04">
        <w:rPr>
          <w:rFonts w:ascii="Times New Roman" w:hAnsi="Times New Roman" w:cs="Times New Roman"/>
          <w:sz w:val="24"/>
        </w:rPr>
        <w:t>оставля</w:t>
      </w:r>
      <w:r>
        <w:rPr>
          <w:rFonts w:ascii="Times New Roman" w:hAnsi="Times New Roman" w:cs="Times New Roman"/>
          <w:sz w:val="24"/>
        </w:rPr>
        <w:t>ю</w:t>
      </w:r>
      <w:r w:rsidRPr="00850A04">
        <w:rPr>
          <w:rFonts w:ascii="Times New Roman" w:hAnsi="Times New Roman" w:cs="Times New Roman"/>
          <w:sz w:val="24"/>
        </w:rPr>
        <w:t>т планы и программы занятий, обеспечива</w:t>
      </w:r>
      <w:r w:rsidR="008622CB">
        <w:rPr>
          <w:rFonts w:ascii="Times New Roman" w:hAnsi="Times New Roman" w:cs="Times New Roman"/>
          <w:sz w:val="24"/>
        </w:rPr>
        <w:t>ют их выполнение;</w:t>
      </w:r>
    </w:p>
    <w:p w:rsidR="00F13793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850A04">
        <w:rPr>
          <w:rFonts w:ascii="Times New Roman" w:hAnsi="Times New Roman" w:cs="Times New Roman"/>
          <w:sz w:val="24"/>
        </w:rPr>
        <w:t>ыявля</w:t>
      </w:r>
      <w:r>
        <w:rPr>
          <w:rFonts w:ascii="Times New Roman" w:hAnsi="Times New Roman" w:cs="Times New Roman"/>
          <w:sz w:val="24"/>
        </w:rPr>
        <w:t>ю</w:t>
      </w:r>
      <w:r w:rsidRPr="00850A04">
        <w:rPr>
          <w:rFonts w:ascii="Times New Roman" w:hAnsi="Times New Roman" w:cs="Times New Roman"/>
          <w:sz w:val="24"/>
        </w:rPr>
        <w:t>т творческие способности обучающихся, способству</w:t>
      </w:r>
      <w:r>
        <w:rPr>
          <w:rFonts w:ascii="Times New Roman" w:hAnsi="Times New Roman" w:cs="Times New Roman"/>
          <w:sz w:val="24"/>
        </w:rPr>
        <w:t>ю</w:t>
      </w:r>
      <w:r w:rsidRPr="00850A04">
        <w:rPr>
          <w:rFonts w:ascii="Times New Roman" w:hAnsi="Times New Roman" w:cs="Times New Roman"/>
          <w:sz w:val="24"/>
        </w:rPr>
        <w:t>т их развитию, формированию устойчивых интересов и склонностей</w:t>
      </w:r>
      <w:r w:rsidR="008622CB">
        <w:rPr>
          <w:rFonts w:ascii="Times New Roman" w:hAnsi="Times New Roman" w:cs="Times New Roman"/>
          <w:sz w:val="24"/>
        </w:rPr>
        <w:t>;</w:t>
      </w:r>
    </w:p>
    <w:p w:rsidR="00EA234D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850A04">
        <w:rPr>
          <w:rFonts w:ascii="Times New Roman" w:hAnsi="Times New Roman" w:cs="Times New Roman"/>
          <w:sz w:val="24"/>
        </w:rPr>
        <w:t>рганизу</w:t>
      </w:r>
      <w:r>
        <w:rPr>
          <w:rFonts w:ascii="Times New Roman" w:hAnsi="Times New Roman" w:cs="Times New Roman"/>
          <w:sz w:val="24"/>
        </w:rPr>
        <w:t>ю</w:t>
      </w:r>
      <w:r w:rsidRPr="00850A04">
        <w:rPr>
          <w:rFonts w:ascii="Times New Roman" w:hAnsi="Times New Roman" w:cs="Times New Roman"/>
          <w:sz w:val="24"/>
        </w:rPr>
        <w:t>т разные виды деятельности обучающихся, ориентируясь на их личности, осуществля</w:t>
      </w:r>
      <w:r>
        <w:rPr>
          <w:rFonts w:ascii="Times New Roman" w:hAnsi="Times New Roman" w:cs="Times New Roman"/>
          <w:sz w:val="24"/>
        </w:rPr>
        <w:t>ю</w:t>
      </w:r>
      <w:r w:rsidRPr="00850A04">
        <w:rPr>
          <w:rFonts w:ascii="Times New Roman" w:hAnsi="Times New Roman" w:cs="Times New Roman"/>
          <w:sz w:val="24"/>
        </w:rPr>
        <w:t>т развитие мотивации их познават</w:t>
      </w:r>
      <w:r>
        <w:rPr>
          <w:rFonts w:ascii="Times New Roman" w:hAnsi="Times New Roman" w:cs="Times New Roman"/>
          <w:sz w:val="24"/>
        </w:rPr>
        <w:t>ельных интересов, способностей;</w:t>
      </w:r>
    </w:p>
    <w:p w:rsidR="00F13793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850A04">
        <w:rPr>
          <w:rFonts w:ascii="Times New Roman" w:hAnsi="Times New Roman" w:cs="Times New Roman"/>
          <w:sz w:val="24"/>
        </w:rPr>
        <w:t>ценива</w:t>
      </w:r>
      <w:r>
        <w:rPr>
          <w:rFonts w:ascii="Times New Roman" w:hAnsi="Times New Roman" w:cs="Times New Roman"/>
          <w:sz w:val="24"/>
        </w:rPr>
        <w:t>ю</w:t>
      </w:r>
      <w:r w:rsidRPr="00850A04">
        <w:rPr>
          <w:rFonts w:ascii="Times New Roman" w:hAnsi="Times New Roman" w:cs="Times New Roman"/>
          <w:sz w:val="24"/>
        </w:rPr>
        <w:t>т эффективность обучения, учиты</w:t>
      </w:r>
      <w:r>
        <w:rPr>
          <w:rFonts w:ascii="Times New Roman" w:hAnsi="Times New Roman" w:cs="Times New Roman"/>
          <w:sz w:val="24"/>
        </w:rPr>
        <w:t>вая овладение умениями, развития</w:t>
      </w:r>
      <w:r w:rsidR="008622CB">
        <w:rPr>
          <w:rFonts w:ascii="Times New Roman" w:hAnsi="Times New Roman" w:cs="Times New Roman"/>
          <w:sz w:val="24"/>
        </w:rPr>
        <w:t xml:space="preserve"> опыта творческой деятельности;</w:t>
      </w:r>
    </w:p>
    <w:p w:rsidR="00F13793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о</w:t>
      </w:r>
      <w:r w:rsidRPr="00850A04">
        <w:rPr>
          <w:rFonts w:ascii="Times New Roman" w:hAnsi="Times New Roman" w:cs="Times New Roman"/>
          <w:sz w:val="24"/>
        </w:rPr>
        <w:t>казыва</w:t>
      </w:r>
      <w:r>
        <w:rPr>
          <w:rFonts w:ascii="Times New Roman" w:hAnsi="Times New Roman" w:cs="Times New Roman"/>
          <w:sz w:val="24"/>
        </w:rPr>
        <w:t>ю</w:t>
      </w:r>
      <w:r w:rsidRPr="00850A04">
        <w:rPr>
          <w:rFonts w:ascii="Times New Roman" w:hAnsi="Times New Roman" w:cs="Times New Roman"/>
          <w:sz w:val="24"/>
        </w:rPr>
        <w:t xml:space="preserve">т особую поддержку </w:t>
      </w:r>
      <w:proofErr w:type="gramStart"/>
      <w:r w:rsidRPr="00850A04">
        <w:rPr>
          <w:rFonts w:ascii="Times New Roman" w:hAnsi="Times New Roman" w:cs="Times New Roman"/>
          <w:sz w:val="24"/>
        </w:rPr>
        <w:t>одар</w:t>
      </w:r>
      <w:r>
        <w:rPr>
          <w:rFonts w:ascii="Times New Roman" w:hAnsi="Times New Roman" w:cs="Times New Roman"/>
          <w:sz w:val="24"/>
        </w:rPr>
        <w:t>е</w:t>
      </w:r>
      <w:r w:rsidR="008622CB">
        <w:rPr>
          <w:rFonts w:ascii="Times New Roman" w:hAnsi="Times New Roman" w:cs="Times New Roman"/>
          <w:sz w:val="24"/>
        </w:rPr>
        <w:t>нным</w:t>
      </w:r>
      <w:proofErr w:type="gramEnd"/>
      <w:r w:rsidR="008622CB">
        <w:rPr>
          <w:rFonts w:ascii="Times New Roman" w:hAnsi="Times New Roman" w:cs="Times New Roman"/>
          <w:sz w:val="24"/>
        </w:rPr>
        <w:t xml:space="preserve"> и талантливым обучающимся;</w:t>
      </w:r>
    </w:p>
    <w:p w:rsidR="00F13793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850A04">
        <w:rPr>
          <w:rFonts w:ascii="Times New Roman" w:hAnsi="Times New Roman" w:cs="Times New Roman"/>
          <w:sz w:val="24"/>
        </w:rPr>
        <w:t>беспечива</w:t>
      </w:r>
      <w:r>
        <w:rPr>
          <w:rFonts w:ascii="Times New Roman" w:hAnsi="Times New Roman" w:cs="Times New Roman"/>
          <w:sz w:val="24"/>
        </w:rPr>
        <w:t>ю</w:t>
      </w:r>
      <w:r w:rsidRPr="00850A04">
        <w:rPr>
          <w:rFonts w:ascii="Times New Roman" w:hAnsi="Times New Roman" w:cs="Times New Roman"/>
          <w:sz w:val="24"/>
        </w:rPr>
        <w:t>т охран</w:t>
      </w:r>
      <w:r>
        <w:rPr>
          <w:rFonts w:ascii="Times New Roman" w:hAnsi="Times New Roman" w:cs="Times New Roman"/>
          <w:sz w:val="24"/>
        </w:rPr>
        <w:t xml:space="preserve">у жизни и </w:t>
      </w:r>
      <w:proofErr w:type="gramStart"/>
      <w:r>
        <w:rPr>
          <w:rFonts w:ascii="Times New Roman" w:hAnsi="Times New Roman" w:cs="Times New Roman"/>
          <w:sz w:val="24"/>
        </w:rPr>
        <w:t>здоровья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</w:t>
      </w:r>
      <w:r w:rsidRPr="00850A04">
        <w:rPr>
          <w:rFonts w:ascii="Times New Roman" w:hAnsi="Times New Roman" w:cs="Times New Roman"/>
          <w:sz w:val="24"/>
        </w:rPr>
        <w:t xml:space="preserve">во </w:t>
      </w:r>
      <w:r>
        <w:rPr>
          <w:rFonts w:ascii="Times New Roman" w:hAnsi="Times New Roman" w:cs="Times New Roman"/>
          <w:sz w:val="24"/>
        </w:rPr>
        <w:t>время образовательного процесса;</w:t>
      </w:r>
    </w:p>
    <w:p w:rsidR="00F13793" w:rsidRPr="00850A04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- обеспечиваю</w:t>
      </w:r>
      <w:r w:rsidRPr="00850A04">
        <w:rPr>
          <w:rFonts w:ascii="Times New Roman" w:hAnsi="Times New Roman" w:cs="Times New Roman"/>
          <w:sz w:val="24"/>
        </w:rPr>
        <w:t>т при проведении занятий соблюдение правил охраны труда и пожарной безопасности</w:t>
      </w:r>
      <w:r>
        <w:rPr>
          <w:rFonts w:ascii="Times New Roman" w:hAnsi="Times New Roman" w:cs="Times New Roman"/>
          <w:sz w:val="24"/>
        </w:rPr>
        <w:t>.</w:t>
      </w:r>
    </w:p>
    <w:p w:rsidR="00F13793" w:rsidRPr="00850A04" w:rsidRDefault="00F13793" w:rsidP="0082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13793" w:rsidRDefault="00E9074E" w:rsidP="00F13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F13793">
        <w:rPr>
          <w:rFonts w:ascii="Times New Roman" w:hAnsi="Times New Roman" w:cs="Times New Roman"/>
          <w:b/>
          <w:sz w:val="24"/>
          <w:szCs w:val="24"/>
        </w:rPr>
        <w:t>.</w:t>
      </w:r>
      <w:r w:rsidR="00F13793" w:rsidRPr="0078426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13793" w:rsidRDefault="00F13793" w:rsidP="00F13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93" w:rsidRPr="006B4048" w:rsidRDefault="00F13793" w:rsidP="00F13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F13793" w:rsidRDefault="00F13793" w:rsidP="00F13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методикой написания текстов миниатюр    ----  20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методикой поиска и отбора информации из различных информационных источников.--------- 30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навыкам сцен</w:t>
      </w:r>
      <w:r w:rsidR="00BC516C">
        <w:rPr>
          <w:rFonts w:ascii="Times New Roman" w:eastAsia="Calibri" w:hAnsi="Times New Roman" w:cs="Times New Roman"/>
          <w:sz w:val="24"/>
          <w:szCs w:val="24"/>
          <w:lang w:eastAsia="ru-RU"/>
        </w:rPr>
        <w:t>ического мастерства .-------  44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навыкам ра</w:t>
      </w:r>
      <w:r w:rsidR="00BC516C">
        <w:rPr>
          <w:rFonts w:ascii="Times New Roman" w:eastAsia="Calibri" w:hAnsi="Times New Roman" w:cs="Times New Roman"/>
          <w:sz w:val="24"/>
          <w:szCs w:val="24"/>
          <w:lang w:eastAsia="ru-RU"/>
        </w:rPr>
        <w:t>боты с микрофоном.----------  14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навыкам импровизации.------------------  20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первичным танцевальным навыкам.--------------  6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ежемесячных выступлений, в играх КВН, различных концертах и праздниках.--------  10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Повторение теоретического материала, изученного в 1 блоке</w:t>
      </w:r>
      <w:proofErr w:type="gramStart"/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протяжении всего курса обучения;</w:t>
      </w:r>
    </w:p>
    <w:p w:rsidR="00F13793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Итого ---------------------</w:t>
      </w:r>
      <w:r w:rsidR="00BC516C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-----------------------------144</w:t>
      </w: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(1 группа)</w:t>
      </w:r>
    </w:p>
    <w:p w:rsidR="008622CB" w:rsidRPr="006B4048" w:rsidRDefault="008622CB" w:rsidP="00834652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3793" w:rsidRPr="006B4048" w:rsidRDefault="00F13793" w:rsidP="00F137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3793" w:rsidRPr="006B4048" w:rsidRDefault="00F13793" w:rsidP="00F13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методикой написания текстов миниатюр    ----  20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методикой поиска и отбора информации из различных информационных источников.--------- 40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навыкам сцен</w:t>
      </w:r>
      <w:r w:rsidR="00BC516C">
        <w:rPr>
          <w:rFonts w:ascii="Times New Roman" w:eastAsia="Calibri" w:hAnsi="Times New Roman" w:cs="Times New Roman"/>
          <w:sz w:val="24"/>
          <w:szCs w:val="24"/>
          <w:lang w:eastAsia="ru-RU"/>
        </w:rPr>
        <w:t>ического мастерства .-------  60</w:t>
      </w:r>
    </w:p>
    <w:p w:rsidR="00BC516C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16C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навыкам ра</w:t>
      </w:r>
      <w:r w:rsidR="00BC5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боты с микрофоном.----------  26 </w:t>
      </w:r>
    </w:p>
    <w:p w:rsidR="00F13793" w:rsidRPr="00BC516C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16C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навыкам импровизации.------------------  50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первичным танцевальным навыкам.--------------  10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ежемесячных выступлений, в играх КВН, различных концертах и праздниках.--------  10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Повторение теоретического материала, изученного в 1 блоке</w:t>
      </w:r>
      <w:proofErr w:type="gramStart"/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протяжении всего курса обучения;</w:t>
      </w:r>
    </w:p>
    <w:p w:rsidR="00F13793" w:rsidRPr="006B4048" w:rsidRDefault="00F13793" w:rsidP="00F1379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>Итого ---------------------</w:t>
      </w:r>
      <w:r w:rsidR="00BC516C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-----------------------------216</w:t>
      </w:r>
      <w:r w:rsidRPr="006B40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(2 группа)</w:t>
      </w:r>
    </w:p>
    <w:p w:rsidR="00F13793" w:rsidRPr="006B4048" w:rsidRDefault="00F13793" w:rsidP="00F1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793" w:rsidRPr="00052FE7" w:rsidRDefault="00F13793" w:rsidP="00F13793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F13793" w:rsidRPr="00052FE7" w:rsidRDefault="00F13793" w:rsidP="00F13793">
      <w:pPr>
        <w:spacing w:after="0"/>
        <w:rPr>
          <w:rFonts w:ascii="Times New Roman" w:hAnsi="Times New Roman" w:cs="Times New Roman"/>
          <w:sz w:val="24"/>
        </w:rPr>
      </w:pPr>
      <w:r w:rsidRPr="00052FE7"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b/>
          <w:sz w:val="24"/>
        </w:rPr>
        <w:t>рок реализации Программы – 1 год</w:t>
      </w:r>
      <w:r w:rsidR="00722A9E">
        <w:rPr>
          <w:rFonts w:ascii="Times New Roman" w:hAnsi="Times New Roman" w:cs="Times New Roman"/>
          <w:b/>
          <w:sz w:val="24"/>
        </w:rPr>
        <w:t xml:space="preserve"> </w:t>
      </w:r>
      <w:r w:rsidRPr="00052FE7">
        <w:rPr>
          <w:rFonts w:ascii="Times New Roman" w:hAnsi="Times New Roman" w:cs="Times New Roman"/>
          <w:sz w:val="24"/>
        </w:rPr>
        <w:t>на основании к</w:t>
      </w:r>
      <w:r>
        <w:rPr>
          <w:rFonts w:ascii="Times New Roman" w:hAnsi="Times New Roman" w:cs="Times New Roman"/>
          <w:sz w:val="24"/>
        </w:rPr>
        <w:t xml:space="preserve">алендарного учебного графика МБОУ </w:t>
      </w:r>
      <w:r w:rsidRPr="00D170F0">
        <w:rPr>
          <w:rFonts w:ascii="Times New Roman" w:hAnsi="Times New Roman" w:cs="Times New Roman"/>
          <w:sz w:val="24"/>
          <w:szCs w:val="24"/>
        </w:rPr>
        <w:t>«</w:t>
      </w:r>
      <w:r w:rsidRPr="00D1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Килинчинская  общеобразовательная  школа имени Героя России </w:t>
      </w:r>
      <w:proofErr w:type="spellStart"/>
      <w:r w:rsidRPr="00D17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Азамата</w:t>
      </w:r>
      <w:proofErr w:type="spellEnd"/>
      <w:r w:rsidR="00BC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Тасимова</w:t>
      </w:r>
      <w:proofErr w:type="spellEnd"/>
      <w:r w:rsidR="00E4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FE7">
        <w:rPr>
          <w:rFonts w:ascii="Times New Roman" w:hAnsi="Times New Roman" w:cs="Times New Roman"/>
          <w:sz w:val="24"/>
        </w:rPr>
        <w:t xml:space="preserve">Продолжительность реализации Программы проводится во время всего календарного года </w:t>
      </w:r>
      <w:r>
        <w:rPr>
          <w:rFonts w:ascii="Times New Roman" w:hAnsi="Times New Roman" w:cs="Times New Roman"/>
          <w:sz w:val="24"/>
        </w:rPr>
        <w:t>и с</w:t>
      </w:r>
      <w:r w:rsidR="00E43282">
        <w:rPr>
          <w:rFonts w:ascii="Times New Roman" w:hAnsi="Times New Roman" w:cs="Times New Roman"/>
          <w:sz w:val="24"/>
        </w:rPr>
        <w:t>оставляет  - учебные недели – 38</w:t>
      </w:r>
      <w:r w:rsidRPr="00052FE7">
        <w:rPr>
          <w:rFonts w:ascii="Times New Roman" w:hAnsi="Times New Roman" w:cs="Times New Roman"/>
          <w:sz w:val="24"/>
        </w:rPr>
        <w:t xml:space="preserve"> недель;</w:t>
      </w:r>
    </w:p>
    <w:p w:rsidR="00765B9A" w:rsidRDefault="00765B9A" w:rsidP="00E907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0BAA" w:rsidRDefault="008B0BAA" w:rsidP="008B0B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AC" w:rsidRDefault="008209AC" w:rsidP="008B0B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AC" w:rsidRDefault="008209AC" w:rsidP="008B0B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AC" w:rsidRDefault="008209AC" w:rsidP="008B0B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AC" w:rsidRDefault="008209AC" w:rsidP="008B0B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AC" w:rsidRPr="003D01B2" w:rsidRDefault="008209AC" w:rsidP="008B0B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28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093"/>
        <w:gridCol w:w="3285"/>
        <w:gridCol w:w="1215"/>
      </w:tblGrid>
      <w:tr w:rsidR="008B0BAA" w:rsidRPr="003D01B2" w:rsidTr="008209AC">
        <w:tc>
          <w:tcPr>
            <w:tcW w:w="534" w:type="dxa"/>
          </w:tcPr>
          <w:p w:rsidR="008B0BAA" w:rsidRPr="003D01B2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B0BAA" w:rsidRPr="003D01B2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3093" w:type="dxa"/>
          </w:tcPr>
          <w:p w:rsidR="008B0BAA" w:rsidRPr="003D01B2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285" w:type="dxa"/>
          </w:tcPr>
          <w:p w:rsidR="008B0BAA" w:rsidRPr="003D01B2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15" w:type="dxa"/>
          </w:tcPr>
          <w:p w:rsidR="008B0BAA" w:rsidRPr="003D01B2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B0BAA" w:rsidRPr="003D01B2" w:rsidTr="008209AC">
        <w:tc>
          <w:tcPr>
            <w:tcW w:w="534" w:type="dxa"/>
          </w:tcPr>
          <w:p w:rsidR="008B0BAA" w:rsidRPr="003D01B2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B0BAA" w:rsidRPr="003D01B2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  <w:szCs w:val="24"/>
              </w:rPr>
              <w:t>Мотивация детей</w:t>
            </w:r>
          </w:p>
        </w:tc>
        <w:tc>
          <w:tcPr>
            <w:tcW w:w="3093" w:type="dxa"/>
          </w:tcPr>
          <w:p w:rsidR="008B0BAA" w:rsidRPr="003D01B2" w:rsidRDefault="008B0BAA" w:rsidP="008B0B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B2">
              <w:rPr>
                <w:rFonts w:ascii="Times New Roman" w:hAnsi="Times New Roman" w:cs="Times New Roman"/>
                <w:sz w:val="24"/>
              </w:rPr>
              <w:t>Постановка цели индивидуально или группе детей;</w:t>
            </w:r>
          </w:p>
          <w:p w:rsidR="008B0BAA" w:rsidRPr="003D01B2" w:rsidRDefault="008B0BAA" w:rsidP="008B0B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B2">
              <w:rPr>
                <w:rFonts w:ascii="Times New Roman" w:hAnsi="Times New Roman" w:cs="Times New Roman"/>
                <w:sz w:val="24"/>
              </w:rPr>
              <w:t>- Вовлечение в совместную деятельность;</w:t>
            </w:r>
          </w:p>
          <w:p w:rsidR="008B0BAA" w:rsidRPr="003D01B2" w:rsidRDefault="008B0BAA" w:rsidP="008B0B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D01B2">
              <w:rPr>
                <w:rFonts w:ascii="Times New Roman" w:hAnsi="Times New Roman" w:cs="Times New Roman"/>
                <w:sz w:val="24"/>
              </w:rPr>
              <w:t>- Использование наглядных, информационных средств.</w:t>
            </w:r>
          </w:p>
          <w:p w:rsidR="008B0BAA" w:rsidRPr="003D01B2" w:rsidRDefault="008B0BAA" w:rsidP="008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</w:rPr>
              <w:t>- Развитие интереса у детей к предстоящей деятельности и сосредоточение внимания на предстоящей деятельности.</w:t>
            </w:r>
          </w:p>
        </w:tc>
        <w:tc>
          <w:tcPr>
            <w:tcW w:w="3285" w:type="dxa"/>
          </w:tcPr>
          <w:p w:rsidR="008B0BAA" w:rsidRPr="003D01B2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  <w:szCs w:val="24"/>
              </w:rPr>
              <w:t xml:space="preserve">- сказочное повествование, </w:t>
            </w:r>
          </w:p>
          <w:p w:rsidR="008B0BAA" w:rsidRPr="003D01B2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ситуации, </w:t>
            </w:r>
          </w:p>
          <w:p w:rsidR="008B0BAA" w:rsidRPr="003D01B2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 пантомимы, </w:t>
            </w:r>
          </w:p>
          <w:p w:rsidR="008B0BAA" w:rsidRPr="003D01B2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  <w:szCs w:val="24"/>
              </w:rPr>
              <w:t>- игры-путешествия,</w:t>
            </w:r>
          </w:p>
          <w:p w:rsidR="008B0BAA" w:rsidRPr="003D01B2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игры, </w:t>
            </w:r>
          </w:p>
          <w:p w:rsidR="008B0BAA" w:rsidRPr="003D01B2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  <w:szCs w:val="24"/>
              </w:rPr>
              <w:t xml:space="preserve">- погружение ребенка в ситуацию слушателя, </w:t>
            </w:r>
          </w:p>
          <w:p w:rsidR="008B0BAA" w:rsidRPr="003D01B2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  <w:szCs w:val="24"/>
              </w:rPr>
              <w:t>- погружение ребенка в ситуацию актера.</w:t>
            </w:r>
          </w:p>
          <w:p w:rsidR="008B0BAA" w:rsidRPr="003D01B2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  <w:szCs w:val="24"/>
              </w:rPr>
              <w:t>Доминирует сказочно-игровая форма преподнесения материала.</w:t>
            </w:r>
          </w:p>
        </w:tc>
        <w:tc>
          <w:tcPr>
            <w:tcW w:w="1215" w:type="dxa"/>
          </w:tcPr>
          <w:p w:rsidR="008B0BAA" w:rsidRPr="003D01B2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B2">
              <w:rPr>
                <w:rFonts w:ascii="Times New Roman" w:hAnsi="Times New Roman" w:cs="Times New Roman"/>
                <w:sz w:val="24"/>
                <w:szCs w:val="24"/>
              </w:rPr>
              <w:t>– 5-6 минут.</w:t>
            </w:r>
          </w:p>
        </w:tc>
      </w:tr>
      <w:tr w:rsidR="008B0BAA" w:rsidRPr="008B0BAA" w:rsidTr="008209AC">
        <w:tc>
          <w:tcPr>
            <w:tcW w:w="534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B0BAA" w:rsidRPr="008B0BAA" w:rsidRDefault="00EA1A37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093" w:type="dxa"/>
          </w:tcPr>
          <w:p w:rsidR="008B0BAA" w:rsidRPr="008B0BAA" w:rsidRDefault="00EA1A37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мимики, жестов, внимания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BAA" w:rsidRPr="008B0BAA" w:rsidRDefault="00EA1A37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Разминка артикуляционного аппарата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Подго</w:t>
            </w:r>
            <w:r w:rsidR="00EA1A37">
              <w:rPr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 движениям необходимым в художественном творчестве</w:t>
            </w:r>
            <w:proofErr w:type="gramStart"/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EA1A37">
              <w:rPr>
                <w:rFonts w:ascii="Times New Roman" w:hAnsi="Times New Roman" w:cs="Times New Roman"/>
                <w:sz w:val="24"/>
                <w:szCs w:val="24"/>
              </w:rPr>
              <w:t>оведение специальных  тренингов</w:t>
            </w:r>
            <w:proofErr w:type="gramStart"/>
            <w:r w:rsidR="00EA1A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 перед началом творческого процесса с использованием художественных текстов</w:t>
            </w:r>
          </w:p>
        </w:tc>
        <w:tc>
          <w:tcPr>
            <w:tcW w:w="1215" w:type="dxa"/>
          </w:tcPr>
          <w:p w:rsidR="00EA1A37" w:rsidRPr="008B0BAA" w:rsidRDefault="00EA1A37" w:rsidP="00EA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AA" w:rsidRPr="008B0BAA" w:rsidRDefault="00765B9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7-10 минут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AA" w:rsidRPr="008B0BAA" w:rsidTr="008209AC">
        <w:tc>
          <w:tcPr>
            <w:tcW w:w="534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8B0BAA" w:rsidRPr="008B0BAA" w:rsidRDefault="00EA1A37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3093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-Использование синтеза видов искусств и художественных видов деятельности.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умения сравнивать, сопоставлять различное эмоционально-образное содержание произведений изобразительного искусства, настроение живой природы.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передавать эмоции, чувства в практической деятельности. </w:t>
            </w:r>
          </w:p>
        </w:tc>
        <w:tc>
          <w:tcPr>
            <w:tcW w:w="3285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задания, связанные с использованием выразительных возможностей материалов, техник исполнения;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литературные произведения;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музыкальное сопровождение;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пластические этюды, импровизации;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нетрадиционные техники рисования;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дизайн-творчество.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B0BAA" w:rsidRPr="008B0BAA" w:rsidRDefault="00514AE5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</w:tr>
      <w:tr w:rsidR="008B0BAA" w:rsidRPr="008B0BAA" w:rsidTr="008209AC">
        <w:tc>
          <w:tcPr>
            <w:tcW w:w="534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B0BAA" w:rsidRPr="008B0BAA" w:rsidRDefault="00EA1A37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речи</w:t>
            </w:r>
          </w:p>
        </w:tc>
        <w:tc>
          <w:tcPr>
            <w:tcW w:w="3093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Решение творческих задач.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Позитивный анализ результатов с позиции оригинальности, выразительности, глубины замысла.</w:t>
            </w:r>
          </w:p>
        </w:tc>
        <w:tc>
          <w:tcPr>
            <w:tcW w:w="3285" w:type="dxa"/>
          </w:tcPr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соединение коллективных и индивидуальных форм работы;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выставки детского изобразительного творчества;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индивидуальные вернисажи;</w:t>
            </w:r>
          </w:p>
          <w:p w:rsidR="008B0BAA" w:rsidRPr="008B0BAA" w:rsidRDefault="008B0BAA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- совместное обсуждение работ.</w:t>
            </w:r>
          </w:p>
        </w:tc>
        <w:tc>
          <w:tcPr>
            <w:tcW w:w="1215" w:type="dxa"/>
          </w:tcPr>
          <w:p w:rsidR="008B0BAA" w:rsidRPr="008B0BAA" w:rsidRDefault="00514AE5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минуты.</w:t>
            </w:r>
          </w:p>
        </w:tc>
      </w:tr>
    </w:tbl>
    <w:p w:rsidR="008B0BAA" w:rsidRDefault="008B0BAA" w:rsidP="008B0BAA">
      <w:pPr>
        <w:rPr>
          <w:rFonts w:ascii="Times New Roman" w:hAnsi="Times New Roman" w:cs="Times New Roman"/>
          <w:b/>
          <w:sz w:val="24"/>
          <w:szCs w:val="24"/>
        </w:rPr>
      </w:pPr>
    </w:p>
    <w:p w:rsidR="00A57290" w:rsidRDefault="00A57290" w:rsidP="008B0BAA">
      <w:pPr>
        <w:rPr>
          <w:rFonts w:ascii="Times New Roman" w:hAnsi="Times New Roman" w:cs="Times New Roman"/>
          <w:b/>
          <w:sz w:val="24"/>
          <w:szCs w:val="24"/>
        </w:rPr>
      </w:pPr>
    </w:p>
    <w:p w:rsidR="00E43282" w:rsidRPr="00D170F0" w:rsidRDefault="00E43282" w:rsidP="008B0BAA">
      <w:pPr>
        <w:rPr>
          <w:rFonts w:ascii="Times New Roman" w:hAnsi="Times New Roman" w:cs="Times New Roman"/>
          <w:b/>
          <w:sz w:val="24"/>
          <w:szCs w:val="24"/>
        </w:rPr>
      </w:pPr>
    </w:p>
    <w:p w:rsidR="008B0BAA" w:rsidRPr="008B0BAA" w:rsidRDefault="00666C4A" w:rsidP="008B0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B0BAA">
        <w:rPr>
          <w:rFonts w:ascii="Times New Roman" w:hAnsi="Times New Roman" w:cs="Times New Roman"/>
          <w:b/>
          <w:sz w:val="24"/>
          <w:szCs w:val="24"/>
        </w:rPr>
        <w:t>МЕТОДЫ И СРЕДСТВА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23"/>
        <w:gridCol w:w="1753"/>
        <w:gridCol w:w="5497"/>
        <w:gridCol w:w="1698"/>
      </w:tblGrid>
      <w:tr w:rsidR="008B0BAA" w:rsidRPr="008B0BAA" w:rsidTr="00361381">
        <w:tc>
          <w:tcPr>
            <w:tcW w:w="623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753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5497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698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8B0BAA" w:rsidRPr="008B0BAA" w:rsidTr="00361381">
        <w:tc>
          <w:tcPr>
            <w:tcW w:w="623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753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работа.</w:t>
            </w:r>
          </w:p>
        </w:tc>
        <w:tc>
          <w:tcPr>
            <w:tcW w:w="5497" w:type="dxa"/>
          </w:tcPr>
          <w:p w:rsidR="008B0BAA" w:rsidRPr="008B0BAA" w:rsidRDefault="008B0BAA" w:rsidP="002D100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Метод сенсорного насыщения  (без сенсорной основы немыслимо приобщение детей к художественной культуре).</w:t>
            </w:r>
          </w:p>
          <w:p w:rsidR="008B0BAA" w:rsidRPr="008B0BAA" w:rsidRDefault="008B0BAA" w:rsidP="002D100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Метод эстетического выбора (убеждение красотой), направленный на формирование эстетического вкуса.</w:t>
            </w:r>
          </w:p>
          <w:p w:rsidR="008B0BAA" w:rsidRPr="008B0BAA" w:rsidRDefault="008B0BAA" w:rsidP="004D6A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8B0BAA" w:rsidRPr="008B0BAA" w:rsidRDefault="008B0BAA" w:rsidP="006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666C4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выступлений профессиональных </w:t>
            </w:r>
            <w:proofErr w:type="spellStart"/>
            <w:r w:rsidR="00666C4A">
              <w:rPr>
                <w:rFonts w:ascii="Times New Roman" w:hAnsi="Times New Roman" w:cs="Times New Roman"/>
                <w:sz w:val="24"/>
                <w:szCs w:val="24"/>
              </w:rPr>
              <w:t>КВНщиков</w:t>
            </w:r>
            <w:proofErr w:type="spellEnd"/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AA" w:rsidRPr="008B0BAA" w:rsidTr="00361381">
        <w:tc>
          <w:tcPr>
            <w:tcW w:w="623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1753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>Вхождение в тему.</w:t>
            </w:r>
          </w:p>
        </w:tc>
        <w:tc>
          <w:tcPr>
            <w:tcW w:w="5497" w:type="dxa"/>
          </w:tcPr>
          <w:p w:rsidR="008B0BAA" w:rsidRPr="008B0BAA" w:rsidRDefault="00361381" w:rsidP="003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Метод пробуждения ярких эстетических эмоций и переживаний с целью овладения даром сопереживания.</w:t>
            </w:r>
          </w:p>
          <w:p w:rsidR="008B0BAA" w:rsidRPr="008B0BAA" w:rsidRDefault="00361381" w:rsidP="003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Метод побуждения к сопереживанию, эмоционал</w:t>
            </w:r>
            <w:r w:rsidR="00514AE5">
              <w:rPr>
                <w:rFonts w:ascii="Times New Roman" w:hAnsi="Times New Roman" w:cs="Times New Roman"/>
                <w:sz w:val="24"/>
                <w:szCs w:val="24"/>
              </w:rPr>
              <w:t xml:space="preserve">ьной отзывчивости 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в окружающем мире.</w:t>
            </w:r>
          </w:p>
          <w:p w:rsidR="008B0BAA" w:rsidRPr="008B0BAA" w:rsidRDefault="00361381" w:rsidP="003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Метод нетривиальных творческих ситуаций, пробуж</w:t>
            </w:r>
            <w:r w:rsidR="00514AE5">
              <w:rPr>
                <w:rFonts w:ascii="Times New Roman" w:hAnsi="Times New Roman" w:cs="Times New Roman"/>
                <w:sz w:val="24"/>
                <w:szCs w:val="24"/>
              </w:rPr>
              <w:t xml:space="preserve">дающих интерес к 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B0BAA" w:rsidRPr="008B0BAA" w:rsidRDefault="008B0BAA" w:rsidP="004D6A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8B0BAA" w:rsidRPr="008B0BAA" w:rsidRDefault="00D170F0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упражнения</w:t>
            </w:r>
            <w:r w:rsidR="008B0BAA" w:rsidRPr="008B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</w:tc>
      </w:tr>
      <w:tr w:rsidR="008B0BAA" w:rsidRPr="008B0BAA" w:rsidTr="00361381">
        <w:tc>
          <w:tcPr>
            <w:tcW w:w="623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1753" w:type="dxa"/>
          </w:tcPr>
          <w:p w:rsidR="008B0BAA" w:rsidRPr="008B0BAA" w:rsidRDefault="00D170F0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сцене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:rsidR="008B0BAA" w:rsidRPr="008B0BAA" w:rsidRDefault="00361381" w:rsidP="003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D170F0">
              <w:rPr>
                <w:rFonts w:ascii="Times New Roman" w:hAnsi="Times New Roman" w:cs="Times New Roman"/>
                <w:sz w:val="24"/>
                <w:szCs w:val="24"/>
              </w:rPr>
              <w:t xml:space="preserve">тод разнообразной 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практики.</w:t>
            </w:r>
          </w:p>
          <w:p w:rsidR="008B0BAA" w:rsidRPr="008B0BAA" w:rsidRDefault="00361381" w:rsidP="003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Метод сотворчеств</w:t>
            </w:r>
            <w:r w:rsidR="00D170F0">
              <w:rPr>
                <w:rFonts w:ascii="Times New Roman" w:hAnsi="Times New Roman" w:cs="Times New Roman"/>
                <w:sz w:val="24"/>
                <w:szCs w:val="24"/>
              </w:rPr>
              <w:t>а с педагогом, редактором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, художником, сверстниками.</w:t>
            </w:r>
          </w:p>
          <w:p w:rsidR="008B0BAA" w:rsidRPr="008B0BAA" w:rsidRDefault="00361381" w:rsidP="003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Метод эвристических и поисковых ситуаций.</w:t>
            </w:r>
          </w:p>
        </w:tc>
        <w:tc>
          <w:tcPr>
            <w:tcW w:w="1698" w:type="dxa"/>
          </w:tcPr>
          <w:p w:rsidR="008B0BAA" w:rsidRPr="008B0BAA" w:rsidRDefault="00D170F0" w:rsidP="004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реквизитом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, сотворчество, деятельность.</w:t>
            </w:r>
          </w:p>
        </w:tc>
      </w:tr>
      <w:tr w:rsidR="008B0BAA" w:rsidRPr="008B0BAA" w:rsidTr="00361381">
        <w:tc>
          <w:tcPr>
            <w:tcW w:w="623" w:type="dxa"/>
          </w:tcPr>
          <w:p w:rsidR="008B0BAA" w:rsidRPr="008B0BAA" w:rsidRDefault="008B0BAA" w:rsidP="004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эта</w:t>
            </w:r>
            <w:r w:rsidRPr="008B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753" w:type="dxa"/>
          </w:tcPr>
          <w:p w:rsidR="008B0BAA" w:rsidRPr="008B0BAA" w:rsidRDefault="00D170F0" w:rsidP="004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и т.д.</w:t>
            </w:r>
          </w:p>
        </w:tc>
        <w:tc>
          <w:tcPr>
            <w:tcW w:w="5497" w:type="dxa"/>
          </w:tcPr>
          <w:p w:rsidR="008B0BAA" w:rsidRPr="008B0BAA" w:rsidRDefault="00361381" w:rsidP="003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Метод эстетического убеждения.</w:t>
            </w:r>
          </w:p>
          <w:p w:rsidR="00361381" w:rsidRDefault="00361381" w:rsidP="003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Метод эстетиче</w:t>
            </w:r>
            <w:r w:rsidR="00D170F0">
              <w:rPr>
                <w:rFonts w:ascii="Times New Roman" w:hAnsi="Times New Roman" w:cs="Times New Roman"/>
                <w:sz w:val="24"/>
                <w:szCs w:val="24"/>
              </w:rPr>
              <w:t>ского выбора (</w:t>
            </w:r>
            <w:proofErr w:type="gramStart"/>
            <w:r w:rsidR="00D170F0">
              <w:rPr>
                <w:rFonts w:ascii="Times New Roman" w:hAnsi="Times New Roman" w:cs="Times New Roman"/>
                <w:sz w:val="24"/>
                <w:szCs w:val="24"/>
              </w:rPr>
              <w:t>убеждение</w:t>
            </w:r>
            <w:proofErr w:type="gramEnd"/>
            <w:r w:rsidR="00D170F0">
              <w:rPr>
                <w:rFonts w:ascii="Times New Roman" w:hAnsi="Times New Roman" w:cs="Times New Roman"/>
                <w:sz w:val="24"/>
                <w:szCs w:val="24"/>
              </w:rPr>
              <w:t xml:space="preserve"> словом </w:t>
            </w:r>
            <w:r w:rsidR="00D17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действием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B0BAA" w:rsidRPr="008B0BAA" w:rsidRDefault="00361381" w:rsidP="0036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>Метод побуждения к сопереживанию, эмоциона</w:t>
            </w:r>
            <w:r w:rsidR="00D170F0">
              <w:rPr>
                <w:rFonts w:ascii="Times New Roman" w:hAnsi="Times New Roman" w:cs="Times New Roman"/>
                <w:sz w:val="24"/>
                <w:szCs w:val="24"/>
              </w:rPr>
              <w:t>льной отзывчивости</w:t>
            </w:r>
            <w:r w:rsidR="008B0BAA" w:rsidRPr="008B0BAA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мире.</w:t>
            </w:r>
          </w:p>
        </w:tc>
        <w:tc>
          <w:tcPr>
            <w:tcW w:w="1698" w:type="dxa"/>
          </w:tcPr>
          <w:p w:rsidR="008B0BAA" w:rsidRPr="008B0BAA" w:rsidRDefault="00D170F0" w:rsidP="004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Фестивали,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обсуждение  выступлений</w:t>
            </w:r>
            <w:r w:rsidR="008B0BAA" w:rsidRPr="008B0B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C56AA" w:rsidRDefault="008C56AA" w:rsidP="00E90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56AA" w:rsidSect="00D22197">
          <w:pgSz w:w="11906" w:h="16838"/>
          <w:pgMar w:top="568" w:right="991" w:bottom="426" w:left="1134" w:header="708" w:footer="708" w:gutter="0"/>
          <w:pgNumType w:start="1"/>
          <w:cols w:space="708"/>
          <w:titlePg/>
          <w:docGrid w:linePitch="360"/>
        </w:sectPr>
      </w:pPr>
    </w:p>
    <w:p w:rsidR="00A57290" w:rsidRDefault="00A57290" w:rsidP="001377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43282" w:rsidRDefault="00E43282" w:rsidP="00787545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E43282" w:rsidRPr="009C2723" w:rsidRDefault="00137765" w:rsidP="00E43282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E43282" w:rsidRPr="009C2723">
        <w:rPr>
          <w:rFonts w:ascii="Times New Roman" w:hAnsi="Times New Roman" w:cs="Times New Roman"/>
          <w:b/>
          <w:sz w:val="24"/>
        </w:rPr>
        <w:t>ОЦЕНОЧНЫЙ МАТЕРИАЛ</w:t>
      </w:r>
    </w:p>
    <w:p w:rsidR="00E43282" w:rsidRDefault="00E43282" w:rsidP="00E4328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E43282" w:rsidRPr="00784269" w:rsidRDefault="00E43282" w:rsidP="00E432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3282" w:rsidRPr="00302DDE" w:rsidRDefault="00E43282" w:rsidP="00E43282">
      <w:pPr>
        <w:pStyle w:val="Style5"/>
        <w:widowControl/>
        <w:ind w:left="2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Формы контроля усвоения П</w:t>
      </w:r>
      <w:r w:rsidRPr="00302DDE">
        <w:rPr>
          <w:rStyle w:val="FontStyle35"/>
          <w:sz w:val="28"/>
          <w:szCs w:val="28"/>
        </w:rPr>
        <w:t>рограммы</w:t>
      </w:r>
    </w:p>
    <w:p w:rsidR="00E43282" w:rsidRPr="003B144B" w:rsidRDefault="00E43282" w:rsidP="00E43282">
      <w:pPr>
        <w:pStyle w:val="Style5"/>
        <w:widowControl/>
        <w:jc w:val="center"/>
        <w:rPr>
          <w:rStyle w:val="FontStyle3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3230"/>
        <w:gridCol w:w="3429"/>
        <w:gridCol w:w="1424"/>
      </w:tblGrid>
      <w:tr w:rsidR="00E43282" w:rsidRPr="00D77F24" w:rsidTr="00B35248">
        <w:trPr>
          <w:trHeight w:val="374"/>
        </w:trPr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</w:t>
            </w:r>
            <w:r w:rsidRPr="00D77F24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контроля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</w:t>
            </w:r>
            <w:r w:rsidRPr="00D77F2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</w:t>
            </w:r>
            <w:r w:rsidRPr="00D77F2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</w:t>
            </w:r>
            <w:r w:rsidRPr="00D77F2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контроля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E43282" w:rsidRPr="00D77F24" w:rsidTr="00B35248">
        <w:trPr>
          <w:trHeight w:val="374"/>
        </w:trPr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Вводный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Области интересов и склонностей 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Беседы, наблюдение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Сентябрь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E43282" w:rsidRPr="00D77F24" w:rsidTr="00B35248">
        <w:trPr>
          <w:trHeight w:val="374"/>
        </w:trPr>
        <w:tc>
          <w:tcPr>
            <w:tcW w:w="0" w:type="auto"/>
            <w:vMerge w:val="restart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Текущий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Освоение материала по темам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Творч</w:t>
            </w:r>
            <w:r>
              <w:rPr>
                <w:rFonts w:ascii="Times New Roman" w:hAnsi="Times New Roman"/>
                <w:sz w:val="24"/>
                <w:szCs w:val="24"/>
              </w:rPr>
              <w:t>еские и практические задания, исполнение ролей, демонстрация образов</w:t>
            </w:r>
            <w:r w:rsidRPr="00D77F24">
              <w:rPr>
                <w:rFonts w:ascii="Times New Roman" w:hAnsi="Times New Roman"/>
                <w:sz w:val="24"/>
                <w:szCs w:val="24"/>
              </w:rPr>
              <w:t>, упражнения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E43282" w:rsidRPr="00D77F24" w:rsidTr="00B35248">
        <w:trPr>
          <w:trHeight w:val="374"/>
        </w:trPr>
        <w:tc>
          <w:tcPr>
            <w:tcW w:w="0" w:type="auto"/>
            <w:vMerge/>
            <w:hideMark/>
          </w:tcPr>
          <w:p w:rsidR="00E43282" w:rsidRPr="00D77F24" w:rsidRDefault="00E43282" w:rsidP="00B35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Творческий потенциал воспитанников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Наблюдение, игры</w:t>
            </w:r>
            <w:r>
              <w:rPr>
                <w:rFonts w:ascii="Times New Roman" w:hAnsi="Times New Roman"/>
                <w:sz w:val="24"/>
                <w:szCs w:val="24"/>
              </w:rPr>
              <w:t>, выступления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В течение года 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E43282" w:rsidRPr="00D77F24" w:rsidTr="00B35248">
        <w:trPr>
          <w:trHeight w:val="374"/>
        </w:trPr>
        <w:tc>
          <w:tcPr>
            <w:tcW w:w="0" w:type="auto"/>
            <w:vMerge/>
            <w:hideMark/>
          </w:tcPr>
          <w:p w:rsidR="00E43282" w:rsidRPr="00D77F24" w:rsidRDefault="00E43282" w:rsidP="00B35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Оценка самостоятельности, возможностей, способность к самоконтролю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игра на сцене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1 раз в полугодие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E43282" w:rsidRPr="00D77F24" w:rsidTr="00B35248">
        <w:trPr>
          <w:trHeight w:val="374"/>
        </w:trPr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Коррекция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Успешность выполнения воспитанниками задач тематического плана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 xml:space="preserve"> Индивидуальные занятия, помощь в самореализации 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E43282" w:rsidRPr="00D77F24" w:rsidTr="00B35248">
        <w:trPr>
          <w:trHeight w:val="374"/>
        </w:trPr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> Итоговый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 w:rsidRPr="00D77F24">
              <w:rPr>
                <w:rFonts w:ascii="Times New Roman" w:hAnsi="Times New Roman"/>
                <w:sz w:val="24"/>
                <w:szCs w:val="24"/>
              </w:rPr>
              <w:t xml:space="preserve"> Контроль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поставленных задач,</w:t>
            </w:r>
          </w:p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77F24">
              <w:rPr>
                <w:rFonts w:ascii="Times New Roman" w:hAnsi="Times New Roman"/>
                <w:sz w:val="24"/>
                <w:szCs w:val="24"/>
              </w:rPr>
              <w:t>ровень творческого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и 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фестивалях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43282" w:rsidRPr="00D77F24" w:rsidRDefault="00E43282" w:rsidP="00B35248">
            <w:pPr>
              <w:spacing w:line="33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D77F24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E43282" w:rsidRDefault="00E43282" w:rsidP="00E43282">
      <w:pPr>
        <w:pStyle w:val="a3"/>
        <w:jc w:val="both"/>
        <w:rPr>
          <w:rFonts w:ascii="Times New Roman" w:hAnsi="Times New Roman" w:cs="Times New Roman"/>
          <w:sz w:val="24"/>
        </w:rPr>
        <w:sectPr w:rsidR="00E43282" w:rsidSect="00361381"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E43282" w:rsidRDefault="00E43282" w:rsidP="00E4328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43282" w:rsidRDefault="00E43282" w:rsidP="00E43282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</w:rPr>
      </w:pPr>
      <w:r w:rsidRPr="00236793">
        <w:rPr>
          <w:rFonts w:ascii="Times New Roman" w:hAnsi="Times New Roman" w:cs="Times New Roman"/>
          <w:b/>
          <w:sz w:val="24"/>
        </w:rPr>
        <w:t>МЕТОДИЧЕСКИЙ МАТЕРИАЛ</w:t>
      </w:r>
    </w:p>
    <w:p w:rsidR="00E43282" w:rsidRPr="00236793" w:rsidRDefault="00E43282" w:rsidP="00E43282">
      <w:pPr>
        <w:pStyle w:val="a3"/>
        <w:ind w:left="720"/>
        <w:rPr>
          <w:rFonts w:ascii="Times New Roman" w:hAnsi="Times New Roman" w:cs="Times New Roman"/>
          <w:b/>
          <w:sz w:val="24"/>
        </w:rPr>
      </w:pPr>
    </w:p>
    <w:p w:rsidR="00E43282" w:rsidRDefault="00E43282" w:rsidP="00E43282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236793">
        <w:rPr>
          <w:rFonts w:ascii="Times New Roman" w:hAnsi="Times New Roman" w:cs="Times New Roman"/>
          <w:b/>
          <w:sz w:val="24"/>
        </w:rPr>
        <w:t>ОБЕСПЕЧЕНИЕ ОБРАЗОВАТЕЛЬНОЙ ДЕЯТЕЛЬНОСТИ УЧЕБНЫМИ И УЧЕБНО</w:t>
      </w:r>
      <w:r>
        <w:rPr>
          <w:rFonts w:ascii="Times New Roman" w:hAnsi="Times New Roman" w:cs="Times New Roman"/>
          <w:b/>
          <w:sz w:val="24"/>
        </w:rPr>
        <w:t>-</w:t>
      </w:r>
      <w:r w:rsidRPr="00236793">
        <w:rPr>
          <w:rFonts w:ascii="Times New Roman" w:hAnsi="Times New Roman" w:cs="Times New Roman"/>
          <w:b/>
          <w:sz w:val="24"/>
        </w:rPr>
        <w:t>МЕТОДИЧЕСКИМИ ИЗДЕЛИЯМИ</w:t>
      </w:r>
    </w:p>
    <w:p w:rsidR="00E43282" w:rsidRDefault="00E43282" w:rsidP="00E43282">
      <w:pPr>
        <w:pStyle w:val="a3"/>
        <w:ind w:left="780"/>
        <w:rPr>
          <w:rFonts w:ascii="Times New Roman" w:hAnsi="Times New Roman" w:cs="Times New Roman"/>
          <w:b/>
          <w:sz w:val="24"/>
        </w:rPr>
      </w:pPr>
    </w:p>
    <w:p w:rsidR="00E43282" w:rsidRDefault="00E43282" w:rsidP="00E43282">
      <w:pPr>
        <w:ind w:left="360"/>
        <w:rPr>
          <w:rFonts w:ascii="Times New Roman" w:hAnsi="Times New Roman" w:cs="Times New Roman"/>
          <w:sz w:val="24"/>
          <w:szCs w:val="24"/>
        </w:rPr>
      </w:pPr>
      <w:r w:rsidRPr="00601FC6">
        <w:rPr>
          <w:rFonts w:ascii="Times New Roman" w:hAnsi="Times New Roman" w:cs="Times New Roman"/>
          <w:sz w:val="24"/>
          <w:szCs w:val="24"/>
        </w:rPr>
        <w:t>Журналы «Педсовет»</w:t>
      </w:r>
    </w:p>
    <w:p w:rsidR="00E43282" w:rsidRDefault="00E43282" w:rsidP="00E43282">
      <w:pPr>
        <w:ind w:left="360"/>
        <w:rPr>
          <w:rFonts w:ascii="Times New Roman" w:hAnsi="Times New Roman" w:cs="Times New Roman"/>
          <w:sz w:val="24"/>
          <w:szCs w:val="24"/>
        </w:rPr>
      </w:pPr>
      <w:r w:rsidRPr="00312776">
        <w:rPr>
          <w:rStyle w:val="ad"/>
          <w:rFonts w:ascii="Times New Roman" w:hAnsi="Times New Roman" w:cs="Times New Roman"/>
          <w:sz w:val="24"/>
          <w:szCs w:val="24"/>
        </w:rPr>
        <w:t>«Что такое КВН?»</w:t>
      </w:r>
      <w:r w:rsidRPr="00312776">
        <w:rPr>
          <w:rFonts w:ascii="Times New Roman" w:hAnsi="Times New Roman" w:cs="Times New Roman"/>
          <w:sz w:val="24"/>
          <w:szCs w:val="24"/>
        </w:rPr>
        <w:br/>
        <w:t xml:space="preserve">Авторы: редакторы КВН Андрей </w:t>
      </w:r>
      <w:proofErr w:type="spellStart"/>
      <w:r w:rsidRPr="00312776">
        <w:rPr>
          <w:rFonts w:ascii="Times New Roman" w:hAnsi="Times New Roman" w:cs="Times New Roman"/>
          <w:sz w:val="24"/>
          <w:szCs w:val="24"/>
        </w:rPr>
        <w:t>Чивурин</w:t>
      </w:r>
      <w:proofErr w:type="spellEnd"/>
      <w:r w:rsidRPr="00312776">
        <w:rPr>
          <w:rFonts w:ascii="Times New Roman" w:hAnsi="Times New Roman" w:cs="Times New Roman"/>
          <w:sz w:val="24"/>
          <w:szCs w:val="24"/>
        </w:rPr>
        <w:t xml:space="preserve"> и Михаил Мар</w:t>
      </w:r>
      <w:r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Внутреннееизадние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АМиК</w:t>
      </w:r>
      <w:proofErr w:type="spellEnd"/>
    </w:p>
    <w:p w:rsidR="00E43282" w:rsidRDefault="00E43282" w:rsidP="00E4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Аносова Л.П. Эталоны речевого мышления</w:t>
      </w:r>
      <w:proofErr w:type="gramStart"/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психологии, 1985, № 2.</w:t>
      </w:r>
    </w:p>
    <w:p w:rsidR="00E43282" w:rsidRDefault="00E43282" w:rsidP="00E4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Э. Игры, в которые играют люди. Психология человеческой судьбы. – М., 1983.</w:t>
      </w:r>
    </w:p>
    <w:p w:rsidR="00E43282" w:rsidRPr="00445CEC" w:rsidRDefault="00E43282" w:rsidP="00E4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Сколотнева</w:t>
      </w:r>
      <w:proofErr w:type="spellEnd"/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Праздники в школе. – СПб.,2002.</w:t>
      </w:r>
    </w:p>
    <w:p w:rsidR="00E43282" w:rsidRPr="00445CEC" w:rsidRDefault="00E43282" w:rsidP="00E4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школьных праздников. Кн. 2. 2-е изд. – М., 2001.</w:t>
      </w:r>
    </w:p>
    <w:p w:rsidR="00E43282" w:rsidRPr="00445CEC" w:rsidRDefault="00E43282" w:rsidP="00E4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Ивин А.А. Искусство правильно мыслить. – М., 1986.</w:t>
      </w:r>
    </w:p>
    <w:p w:rsidR="00E43282" w:rsidRPr="00445CEC" w:rsidRDefault="00E43282" w:rsidP="00E4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Игры: обучение, тренинг, досуг. Под ред. В.В. </w:t>
      </w:r>
      <w:proofErr w:type="spellStart"/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Петрусинского</w:t>
      </w:r>
      <w:proofErr w:type="spellEnd"/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1994.</w:t>
      </w:r>
    </w:p>
    <w:p w:rsidR="00E43282" w:rsidRPr="00445CEC" w:rsidRDefault="00E43282" w:rsidP="00E4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Князьков А.А. Техника речи и подготовка голоса. – М., 1988</w:t>
      </w:r>
    </w:p>
    <w:p w:rsidR="00E43282" w:rsidRPr="00321B16" w:rsidRDefault="00E43282" w:rsidP="00E4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282" w:rsidRDefault="00E43282" w:rsidP="00E43282">
      <w:pPr>
        <w:pStyle w:val="ab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E15B13">
        <w:rPr>
          <w:rFonts w:ascii="Times New Roman" w:hAnsi="Times New Roman" w:cs="Times New Roman"/>
          <w:b/>
        </w:rPr>
        <w:t>МАТЕРИАЛЬНО-ТЕХНИЧЕСКОЕ ОБЕСПЕЧЕНИЕ</w:t>
      </w:r>
    </w:p>
    <w:p w:rsidR="00E43282" w:rsidRPr="00DF7696" w:rsidRDefault="00E43282" w:rsidP="00E4328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769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Средства обучения</w:t>
      </w:r>
    </w:p>
    <w:p w:rsidR="00E43282" w:rsidRPr="00DF7696" w:rsidRDefault="00E43282" w:rsidP="00E432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7696">
        <w:rPr>
          <w:rFonts w:ascii="Times New Roman" w:hAnsi="Times New Roman" w:cs="Times New Roman"/>
          <w:sz w:val="24"/>
          <w:szCs w:val="24"/>
          <w:lang w:eastAsia="ru-RU"/>
        </w:rPr>
        <w:t>Ресурсы сети Интернет</w:t>
      </w:r>
    </w:p>
    <w:p w:rsidR="00E43282" w:rsidRPr="00DF7696" w:rsidRDefault="00E43282" w:rsidP="00E432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7696">
        <w:rPr>
          <w:rFonts w:ascii="Times New Roman" w:hAnsi="Times New Roman" w:cs="Times New Roman"/>
          <w:sz w:val="24"/>
          <w:szCs w:val="24"/>
          <w:lang w:eastAsia="ru-RU"/>
        </w:rPr>
        <w:t>Телевизионные ресурсы</w:t>
      </w:r>
    </w:p>
    <w:p w:rsidR="00E43282" w:rsidRPr="00DF7696" w:rsidRDefault="00E43282" w:rsidP="00E432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7696">
        <w:rPr>
          <w:rFonts w:ascii="Times New Roman" w:hAnsi="Times New Roman" w:cs="Times New Roman"/>
          <w:sz w:val="24"/>
          <w:szCs w:val="24"/>
          <w:lang w:eastAsia="ru-RU"/>
        </w:rPr>
        <w:t>Печатные издания</w:t>
      </w:r>
    </w:p>
    <w:p w:rsidR="00E43282" w:rsidRPr="00DF7696" w:rsidRDefault="00E43282" w:rsidP="00E432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7696">
        <w:rPr>
          <w:rFonts w:ascii="Times New Roman" w:hAnsi="Times New Roman" w:cs="Times New Roman"/>
          <w:sz w:val="24"/>
          <w:szCs w:val="24"/>
          <w:lang w:eastAsia="ru-RU"/>
        </w:rPr>
        <w:t xml:space="preserve">Обмен опытом с другими </w:t>
      </w:r>
      <w:proofErr w:type="spellStart"/>
      <w:r w:rsidRPr="00DF7696">
        <w:rPr>
          <w:rFonts w:ascii="Times New Roman" w:hAnsi="Times New Roman" w:cs="Times New Roman"/>
          <w:sz w:val="24"/>
          <w:szCs w:val="24"/>
          <w:lang w:eastAsia="ru-RU"/>
        </w:rPr>
        <w:t>КВНщиками</w:t>
      </w:r>
      <w:proofErr w:type="spellEnd"/>
    </w:p>
    <w:p w:rsidR="00E43282" w:rsidRPr="00DF7696" w:rsidRDefault="00E43282" w:rsidP="00E43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282" w:rsidRPr="00DF7696" w:rsidRDefault="00E43282" w:rsidP="00E4328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76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Используемые технологии:</w:t>
      </w:r>
    </w:p>
    <w:p w:rsidR="00E43282" w:rsidRPr="00DF7696" w:rsidRDefault="00E43282" w:rsidP="00E43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696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DF7696">
        <w:rPr>
          <w:rFonts w:ascii="Times New Roman" w:hAnsi="Times New Roman" w:cs="Times New Roman"/>
          <w:sz w:val="24"/>
          <w:szCs w:val="24"/>
          <w:lang w:eastAsia="ru-RU"/>
        </w:rPr>
        <w:tab/>
        <w:t>объяснительно-иллюстрированное обучение, основанное на вербальном и визуальном представлении материала;</w:t>
      </w:r>
    </w:p>
    <w:p w:rsidR="00E43282" w:rsidRPr="00DF7696" w:rsidRDefault="00E43282" w:rsidP="00E43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696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DF7696">
        <w:rPr>
          <w:rFonts w:ascii="Times New Roman" w:hAnsi="Times New Roman" w:cs="Times New Roman"/>
          <w:sz w:val="24"/>
          <w:szCs w:val="24"/>
          <w:lang w:eastAsia="ru-RU"/>
        </w:rPr>
        <w:tab/>
        <w:t>развивающее обучение, основу которого составляет включение внутренних механизмов развития личности (технология творческого развития учеников)</w:t>
      </w:r>
    </w:p>
    <w:p w:rsidR="00E43282" w:rsidRPr="00DF7696" w:rsidRDefault="00E43282" w:rsidP="00E4328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76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Материально-техническое оснащение  </w:t>
      </w:r>
      <w:r w:rsidRPr="00DF7696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программы предусматривает обязательное использование телевизора, музыкального центра, </w:t>
      </w:r>
      <w:r w:rsidRPr="00DF7696">
        <w:rPr>
          <w:rFonts w:ascii="Times New Roman" w:hAnsi="Times New Roman" w:cs="Times New Roman"/>
          <w:sz w:val="24"/>
          <w:szCs w:val="24"/>
          <w:lang w:val="en-US" w:eastAsia="ru-RU"/>
        </w:rPr>
        <w:t>DVD</w:t>
      </w:r>
      <w:r w:rsidRPr="00DF7696">
        <w:rPr>
          <w:rFonts w:ascii="Times New Roman" w:hAnsi="Times New Roman" w:cs="Times New Roman"/>
          <w:sz w:val="24"/>
          <w:szCs w:val="24"/>
          <w:lang w:eastAsia="ru-RU"/>
        </w:rPr>
        <w:t>– плеера, компьютера, наглядных средств, среди них учебные брошюры, тексты произведений. Для ряда занятий будут необходимы следующие вещи и инструменты: клей, бумага, ножницы, фломастеры, кисточки, краски и др. канцелярские принадлежностей</w:t>
      </w:r>
    </w:p>
    <w:p w:rsidR="00E43282" w:rsidRDefault="00E43282" w:rsidP="00E43282">
      <w:pPr>
        <w:jc w:val="center"/>
        <w:rPr>
          <w:rFonts w:ascii="Times New Roman" w:hAnsi="Times New Roman" w:cs="Times New Roman"/>
          <w:b/>
        </w:rPr>
      </w:pPr>
    </w:p>
    <w:p w:rsidR="00BC71E4" w:rsidRDefault="00BC71E4" w:rsidP="00E43282">
      <w:pPr>
        <w:jc w:val="center"/>
        <w:rPr>
          <w:rFonts w:ascii="Times New Roman" w:hAnsi="Times New Roman" w:cs="Times New Roman"/>
          <w:b/>
        </w:rPr>
      </w:pPr>
    </w:p>
    <w:p w:rsidR="00BC71E4" w:rsidRDefault="00BC71E4" w:rsidP="00E43282">
      <w:pPr>
        <w:jc w:val="center"/>
        <w:rPr>
          <w:rFonts w:ascii="Times New Roman" w:hAnsi="Times New Roman" w:cs="Times New Roman"/>
          <w:b/>
        </w:rPr>
      </w:pPr>
    </w:p>
    <w:p w:rsidR="00BC71E4" w:rsidRDefault="00BC71E4" w:rsidP="00E43282">
      <w:pPr>
        <w:jc w:val="center"/>
        <w:rPr>
          <w:rFonts w:ascii="Times New Roman" w:hAnsi="Times New Roman" w:cs="Times New Roman"/>
          <w:b/>
        </w:rPr>
      </w:pPr>
    </w:p>
    <w:p w:rsidR="00BC71E4" w:rsidRDefault="00BC71E4" w:rsidP="00E43282">
      <w:pPr>
        <w:jc w:val="center"/>
        <w:rPr>
          <w:rFonts w:ascii="Times New Roman" w:hAnsi="Times New Roman" w:cs="Times New Roman"/>
          <w:b/>
        </w:rPr>
      </w:pPr>
    </w:p>
    <w:p w:rsidR="00BC71E4" w:rsidRDefault="00BC71E4" w:rsidP="00E43282">
      <w:pPr>
        <w:jc w:val="center"/>
        <w:rPr>
          <w:rFonts w:ascii="Times New Roman" w:hAnsi="Times New Roman" w:cs="Times New Roman"/>
          <w:b/>
        </w:rPr>
      </w:pPr>
    </w:p>
    <w:p w:rsidR="00BC71E4" w:rsidRDefault="00BC71E4" w:rsidP="00E43282">
      <w:pPr>
        <w:jc w:val="center"/>
        <w:rPr>
          <w:rFonts w:ascii="Times New Roman" w:hAnsi="Times New Roman" w:cs="Times New Roman"/>
          <w:b/>
        </w:rPr>
      </w:pPr>
    </w:p>
    <w:p w:rsidR="00E43282" w:rsidRDefault="00E43282" w:rsidP="00E43282">
      <w:pPr>
        <w:pStyle w:val="a3"/>
        <w:ind w:left="780"/>
        <w:rPr>
          <w:rFonts w:ascii="Times New Roman" w:hAnsi="Times New Roman" w:cs="Times New Roman"/>
          <w:b/>
        </w:rPr>
      </w:pPr>
    </w:p>
    <w:p w:rsidR="00BC71E4" w:rsidRDefault="00BC71E4" w:rsidP="00E43282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E43282" w:rsidRDefault="00E43282" w:rsidP="00E4328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974EB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ВЗАИМОДЕЙСТВИЯ С СЕМЬЯМИ ВОСПИТАННИКОВ</w:t>
      </w:r>
    </w:p>
    <w:p w:rsidR="00E43282" w:rsidRDefault="00E43282" w:rsidP="00E4328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43282" w:rsidRDefault="00E43282" w:rsidP="00E43282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F974E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благоприятных условий жизни и воспитания ребенка, формирования основ полноценной, гармоничной личности необходимо укрепление и развитие тесной связи и взаимодействия школы  и семьи. Дополнительное образование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диалога, открытости, искренности, отказе от критики и оценки партнера по общению. </w:t>
      </w:r>
    </w:p>
    <w:tbl>
      <w:tblPr>
        <w:tblStyle w:val="a4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977"/>
        <w:gridCol w:w="1099"/>
      </w:tblGrid>
      <w:tr w:rsidR="00E43282" w:rsidTr="00B35248">
        <w:tc>
          <w:tcPr>
            <w:tcW w:w="2943" w:type="dxa"/>
          </w:tcPr>
          <w:p w:rsidR="00E43282" w:rsidRPr="00FF15A3" w:rsidRDefault="00E43282" w:rsidP="00B352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3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семьей</w:t>
            </w:r>
          </w:p>
        </w:tc>
        <w:tc>
          <w:tcPr>
            <w:tcW w:w="2410" w:type="dxa"/>
          </w:tcPr>
          <w:p w:rsidR="00E43282" w:rsidRPr="00FF15A3" w:rsidRDefault="00E43282" w:rsidP="00B352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</w:t>
            </w:r>
          </w:p>
        </w:tc>
        <w:tc>
          <w:tcPr>
            <w:tcW w:w="2977" w:type="dxa"/>
          </w:tcPr>
          <w:p w:rsidR="00E43282" w:rsidRPr="00FF15A3" w:rsidRDefault="00E43282" w:rsidP="00B352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</w:t>
            </w:r>
          </w:p>
        </w:tc>
        <w:tc>
          <w:tcPr>
            <w:tcW w:w="1099" w:type="dxa"/>
          </w:tcPr>
          <w:p w:rsidR="00E43282" w:rsidRPr="00FF15A3" w:rsidRDefault="00E43282" w:rsidP="00B352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отчета</w:t>
            </w:r>
          </w:p>
        </w:tc>
      </w:tr>
      <w:tr w:rsidR="00E43282" w:rsidTr="00B35248">
        <w:tc>
          <w:tcPr>
            <w:tcW w:w="2943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психолого-педагогической культуры родителей.</w:t>
            </w:r>
          </w:p>
        </w:tc>
        <w:tc>
          <w:tcPr>
            <w:tcW w:w="2410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</w:t>
            </w:r>
            <w:proofErr w:type="gramStart"/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организованное ознакомление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содержанием предлагаемых услуг)</w:t>
            </w:r>
          </w:p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консультации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интересующие вопросы родителей)</w:t>
            </w:r>
          </w:p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консультаци</w:t>
            </w:r>
            <w:proofErr w:type="gramStart"/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96E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 ответы специалистов МБОУ);</w:t>
            </w:r>
          </w:p>
          <w:p w:rsidR="00E43282" w:rsidRPr="00B96E4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 детей</w:t>
            </w:r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родителями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придумывания сказок, миниатюр</w:t>
            </w:r>
          </w:p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мастер-классы </w:t>
            </w:r>
          </w:p>
          <w:p w:rsidR="00E43282" w:rsidRPr="00B96E4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дополнительной услуг</w:t>
            </w:r>
            <w:proofErr w:type="gramStart"/>
            <w:r w:rsidRPr="00B96E4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содержании работы с детьми).</w:t>
            </w:r>
          </w:p>
        </w:tc>
        <w:tc>
          <w:tcPr>
            <w:tcW w:w="1099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-выступление на концертах, громкие читки своих произведений.</w:t>
            </w:r>
          </w:p>
        </w:tc>
      </w:tr>
      <w:tr w:rsidR="00E43282" w:rsidTr="00B35248">
        <w:tc>
          <w:tcPr>
            <w:tcW w:w="2943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8A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формы</w:t>
            </w:r>
          </w:p>
          <w:p w:rsidR="00E43282" w:rsidRPr="0055448A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pacing w:val="4"/>
              </w:rPr>
              <w:t>(</w:t>
            </w:r>
            <w:r w:rsidRPr="00F42249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установление эмоцио</w:t>
            </w:r>
            <w:r w:rsidRPr="00F42249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softHyphen/>
            </w:r>
            <w:r w:rsidRPr="00F42249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нального контакта между </w:t>
            </w:r>
            <w:r w:rsidRPr="00F42249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педагогами, родителями, </w:t>
            </w:r>
            <w:r w:rsidRPr="00F422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детьми</w:t>
            </w:r>
            <w:r w:rsidRPr="00F4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Экскурсии в Астраханский </w:t>
            </w:r>
            <w:r w:rsidRPr="00F42249">
              <w:rPr>
                <w:rFonts w:ascii="Times New Roman" w:hAnsi="Times New Roman" w:cs="Times New Roman"/>
                <w:i/>
                <w:sz w:val="24"/>
                <w:szCs w:val="24"/>
              </w:rPr>
              <w:t>музей изобразительных искусств</w:t>
            </w:r>
          </w:p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22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Астраханский </w:t>
            </w:r>
            <w:r w:rsidRPr="00F42249">
              <w:rPr>
                <w:rFonts w:ascii="Times New Roman" w:hAnsi="Times New Roman" w:cs="Times New Roman"/>
                <w:i/>
                <w:sz w:val="24"/>
                <w:szCs w:val="24"/>
              </w:rPr>
              <w:t>музей заповедник</w:t>
            </w:r>
          </w:p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Астраханских театров.</w:t>
            </w:r>
          </w:p>
        </w:tc>
        <w:tc>
          <w:tcPr>
            <w:tcW w:w="2977" w:type="dxa"/>
          </w:tcPr>
          <w:p w:rsidR="00E43282" w:rsidRDefault="00E43282" w:rsidP="00B35248">
            <w:pPr>
              <w:pStyle w:val="ac"/>
              <w:shd w:val="clear" w:color="auto" w:fill="FFFFFF"/>
              <w:rPr>
                <w:color w:val="000000"/>
                <w:szCs w:val="18"/>
              </w:rPr>
            </w:pPr>
            <w:r>
              <w:rPr>
                <w:i/>
              </w:rPr>
              <w:t xml:space="preserve">- </w:t>
            </w:r>
            <w:r w:rsidRPr="00CF5E34">
              <w:rPr>
                <w:i/>
              </w:rPr>
              <w:t xml:space="preserve">Фестивали </w:t>
            </w:r>
            <w:r>
              <w:rPr>
                <w:i/>
              </w:rPr>
              <w:t xml:space="preserve">КВН </w:t>
            </w:r>
            <w:r w:rsidRPr="001F3A54">
              <w:rPr>
                <w:i/>
                <w:sz w:val="20"/>
              </w:rPr>
              <w:t>(</w:t>
            </w:r>
            <w:r w:rsidRPr="001F3A54">
              <w:rPr>
                <w:color w:val="000000"/>
                <w:szCs w:val="18"/>
              </w:rPr>
              <w:t xml:space="preserve">формируют адекватную самооценку, развивают  волевые качества; воспитывают </w:t>
            </w:r>
            <w:r>
              <w:rPr>
                <w:color w:val="000000"/>
                <w:szCs w:val="18"/>
              </w:rPr>
              <w:t>умение держаться на сцене)</w:t>
            </w:r>
          </w:p>
          <w:p w:rsidR="00E43282" w:rsidRDefault="00E43282" w:rsidP="00B35248">
            <w:pPr>
              <w:pStyle w:val="ac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43282" w:rsidRPr="00CF5E34" w:rsidRDefault="00E43282" w:rsidP="00B35248">
            <w:pPr>
              <w:pStyle w:val="ac"/>
              <w:shd w:val="clear" w:color="auto" w:fill="FFFFFF"/>
              <w:rPr>
                <w:i/>
              </w:rPr>
            </w:pPr>
          </w:p>
        </w:tc>
        <w:tc>
          <w:tcPr>
            <w:tcW w:w="1099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82" w:rsidTr="00B35248">
        <w:tc>
          <w:tcPr>
            <w:tcW w:w="2943" w:type="dxa"/>
          </w:tcPr>
          <w:p w:rsidR="00E43282" w:rsidRPr="001F3A54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t>Наглядно-ин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softHyphen/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</w:rPr>
              <w:t xml:space="preserve">формационные: 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</w:rPr>
              <w:t>информацион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</w:rPr>
              <w:softHyphen/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t>но-ознакоми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softHyphen/>
              <w:t>тельные; ин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</w:rPr>
              <w:softHyphen/>
              <w:t>формационно-</w:t>
            </w:r>
            <w:r w:rsidRPr="001F3A5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</w:rPr>
              <w:t>просветительские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</w:rPr>
              <w:t xml:space="preserve"> формы </w:t>
            </w:r>
            <w:r w:rsidRPr="001F3A54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о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 xml:space="preserve">знакомление родителей с 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работой школьного уч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softHyphen/>
              <w:t xml:space="preserve">реждения, особенностями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</w:rPr>
              <w:t xml:space="preserve">художественного воспитания 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</w:rPr>
              <w:t xml:space="preserve"> </w:t>
            </w:r>
            <w:proofErr w:type="spellStart"/>
            <w:r w:rsidRPr="001F3A5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</w:rPr>
              <w:t>детей</w:t>
            </w:r>
            <w:proofErr w:type="gramStart"/>
            <w:r w:rsidRPr="001F3A5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</w:rPr>
              <w:t>.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Ф</w:t>
            </w:r>
            <w:proofErr w:type="gramEnd"/>
            <w:r w:rsidRPr="001F3A54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ормирование</w:t>
            </w:r>
            <w:proofErr w:type="spellEnd"/>
            <w:r w:rsidRPr="001F3A54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 xml:space="preserve"> у родите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softHyphen/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>лей знаний о</w:t>
            </w:r>
            <w:r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 xml:space="preserve"> художественно-</w:t>
            </w:r>
            <w:r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lastRenderedPageBreak/>
              <w:t xml:space="preserve">эстетическом  </w:t>
            </w:r>
            <w:r w:rsidRPr="001F3A54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 xml:space="preserve"> воспитании </w:t>
            </w:r>
            <w:r w:rsidRPr="001F3A54">
              <w:rPr>
                <w:rFonts w:ascii="Times New Roman" w:hAnsi="Times New Roman" w:cs="Times New Roman"/>
                <w:i/>
                <w:color w:val="000000"/>
                <w:sz w:val="24"/>
              </w:rPr>
              <w:t>детей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)</w:t>
            </w:r>
          </w:p>
        </w:tc>
        <w:tc>
          <w:tcPr>
            <w:tcW w:w="2410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>и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>нформационные  про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softHyphen/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спекты для родителей</w:t>
            </w:r>
            <w:r w:rsidRPr="00D405CE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, </w:t>
            </w:r>
          </w:p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- 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организация дней (не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softHyphen/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>дель) открытых две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softHyphen/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</w:rPr>
              <w:t>рей</w:t>
            </w:r>
            <w:r w:rsidRPr="00D405CE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, </w:t>
            </w:r>
          </w:p>
          <w:p w:rsidR="00E43282" w:rsidRPr="00D405CE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- 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</w:rPr>
              <w:t>открытые про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</w:rPr>
              <w:softHyphen/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смотры занятий и дру</w:t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softHyphen/>
            </w:r>
            <w:r w:rsidRPr="00D405C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</w:rPr>
              <w:t xml:space="preserve">гих видов деятельности </w:t>
            </w:r>
            <w:r w:rsidRPr="00D405CE">
              <w:rPr>
                <w:rFonts w:ascii="Times New Roman" w:hAnsi="Times New Roman" w:cs="Times New Roman"/>
                <w:i/>
                <w:color w:val="000000"/>
                <w:sz w:val="24"/>
              </w:rPr>
              <w:t>детей</w:t>
            </w:r>
            <w:r w:rsidRPr="00D405C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77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0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просмотров видеороликов выступлений нашей команды на мероприятиях </w:t>
            </w:r>
            <w:r w:rsidRPr="00D405CE">
              <w:rPr>
                <w:rFonts w:ascii="Times New Roman" w:hAnsi="Times New Roman" w:cs="Times New Roman"/>
                <w:i/>
                <w:sz w:val="24"/>
                <w:szCs w:val="24"/>
              </w:rPr>
              <w:t>и совместной работе с родителями</w:t>
            </w:r>
          </w:p>
        </w:tc>
        <w:tc>
          <w:tcPr>
            <w:tcW w:w="1099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концерты.</w:t>
            </w:r>
          </w:p>
        </w:tc>
      </w:tr>
      <w:tr w:rsidR="00E43282" w:rsidTr="00B35248">
        <w:trPr>
          <w:trHeight w:val="938"/>
        </w:trPr>
        <w:tc>
          <w:tcPr>
            <w:tcW w:w="2943" w:type="dxa"/>
          </w:tcPr>
          <w:p w:rsidR="00E43282" w:rsidRPr="008A7DD4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D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lastRenderedPageBreak/>
              <w:t>Информацион</w:t>
            </w:r>
            <w:r w:rsidRPr="008A7DD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softHyphen/>
              <w:t>но-аналитиче</w:t>
            </w:r>
            <w:r w:rsidRPr="008A7DD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softHyphen/>
            </w:r>
            <w:r w:rsidRPr="008A7DD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ские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форм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 w:rsidRPr="00BC53BA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</w:rPr>
              <w:t xml:space="preserve">выявление интересов, потребностей, запросов </w:t>
            </w:r>
            <w:r w:rsidRPr="00BC53B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родителей, уровня их пе</w:t>
            </w:r>
            <w:r w:rsidRPr="00BC53BA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softHyphen/>
            </w:r>
            <w:r w:rsidRPr="00BC53B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дагогической грамотности)</w:t>
            </w:r>
          </w:p>
        </w:tc>
        <w:tc>
          <w:tcPr>
            <w:tcW w:w="2410" w:type="dxa"/>
          </w:tcPr>
          <w:p w:rsidR="00E43282" w:rsidRPr="00403240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- п</w:t>
            </w:r>
            <w:r w:rsidRPr="00403240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t>роведение социологи</w:t>
            </w:r>
            <w:r w:rsidRPr="00403240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</w:rPr>
              <w:softHyphen/>
            </w:r>
            <w:r w:rsidRPr="00403240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t>ческих срезов, опро</w:t>
            </w:r>
            <w:r w:rsidRPr="00403240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</w:rPr>
              <w:softHyphen/>
            </w:r>
            <w:r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сов.</w:t>
            </w:r>
          </w:p>
        </w:tc>
        <w:tc>
          <w:tcPr>
            <w:tcW w:w="2977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 xml:space="preserve">- </w:t>
            </w:r>
            <w:r w:rsidRPr="00403240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</w:rPr>
              <w:t>«Почтовый ящик»</w:t>
            </w:r>
          </w:p>
        </w:tc>
        <w:tc>
          <w:tcPr>
            <w:tcW w:w="1099" w:type="dxa"/>
          </w:tcPr>
          <w:p w:rsidR="00E43282" w:rsidRDefault="00E43282" w:rsidP="00B352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стендов.</w:t>
            </w:r>
          </w:p>
        </w:tc>
      </w:tr>
    </w:tbl>
    <w:p w:rsidR="00E43282" w:rsidRDefault="00E4328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1E4" w:rsidRDefault="00BC71E4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592" w:rsidRDefault="005C6592" w:rsidP="00E43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1E4" w:rsidRDefault="00BC71E4" w:rsidP="00E35E8A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</w:p>
    <w:p w:rsidR="00E35E8A" w:rsidRPr="00E35E8A" w:rsidRDefault="00E35E8A" w:rsidP="00E35E8A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</w:p>
    <w:p w:rsidR="00E43282" w:rsidRPr="004B0323" w:rsidRDefault="00E43282" w:rsidP="00E43282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proofErr w:type="gramStart"/>
      <w:r w:rsidRPr="004B0323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 xml:space="preserve">Новые </w:t>
      </w:r>
      <w:proofErr w:type="spellStart"/>
      <w:r w:rsidRPr="004B0323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СанПин</w:t>
      </w:r>
      <w:proofErr w:type="spellEnd"/>
      <w:r w:rsidRPr="004B0323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 xml:space="preserve"> для учреждений дополнительного образования детей</w:t>
      </w:r>
      <w:proofErr w:type="gramEnd"/>
    </w:p>
    <w:p w:rsidR="00E43282" w:rsidRPr="004B0323" w:rsidRDefault="00E43282" w:rsidP="00E432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13 октября 2014 г. вступили в силу  новые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СанПиН 2.4.4.3172-14 (см. в </w:t>
      </w:r>
      <w:hyperlink r:id="rId9" w:history="1">
        <w:r w:rsidRPr="004B0323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«РГ» — Федеральный выпуск №6498</w:t>
        </w:r>
      </w:hyperlink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). С этого времени </w:t>
      </w:r>
      <w:proofErr w:type="gramStart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действовавшие</w:t>
      </w:r>
      <w:proofErr w:type="gramEnd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ранее СанПиН 2.4.4.1251-03  утратили силу.</w:t>
      </w:r>
    </w:p>
    <w:p w:rsidR="00E43282" w:rsidRPr="004B0323" w:rsidRDefault="00E43282" w:rsidP="00E432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На кого распространяются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СанПиН 2.4.4.3172-14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— дополнительные общеразвивающие программы и дополнительные предпрофессиональные программы,  и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 за исключением на объектов организаций дополнительного образования, находящиеся в стадии</w:t>
      </w:r>
      <w:proofErr w:type="gramEnd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проектирования, строительства, реконструкции и ввода в эксплуатацию на момент их вступления в силу.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Ранее построенные здания организаций дополнительного образования, в части архитектурно-</w:t>
      </w:r>
      <w:proofErr w:type="gramStart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планировочных решений</w:t>
      </w:r>
      <w:proofErr w:type="gramEnd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эксплуатируются в соответствии с проектом, по которому они были построены.</w:t>
      </w:r>
    </w:p>
    <w:p w:rsidR="00E43282" w:rsidRPr="004B0323" w:rsidRDefault="00E43282" w:rsidP="00E432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Функционирование организации дополнительного образования осуществляется при наличии </w:t>
      </w:r>
      <w:r w:rsidRPr="004B032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заключения,</w:t>
      </w: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подтверждающего его соответствие санитарному законодательству и настоящим санитарным правилам.</w:t>
      </w:r>
    </w:p>
    <w:p w:rsidR="00E43282" w:rsidRPr="004B0323" w:rsidRDefault="00E43282" w:rsidP="00E432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Ответственность и обязанности руководителя организации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соответствии с СанПиН 2.4.4.3172-14 ответственным лицом за организацию и полноту выполнения настоящих санитарных правил в организации дополнительного образования детей (далее – организация) является  её руководитель, который  обеспечивает: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наличие в организации СанПиН 2.4.4.3172-14  и доведение их содержания до работников организации;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приведение имеющихся локальных актов организации в соответствие с требованиями СанПиН 2.4.4.3172-14, а при необходимости – разработка  новых локальных актов;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выполнение требований СанПиН 2.4.4.3172-14  всеми работниками организации;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необходимые условия для соблюдения СанПиН 2.4.4.3172-14;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—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наличие медицинских книжек на каждого работника организации и своевременное прохождение ими периодических медицинских обследований, профессиональной гигиенической подготовки;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организацию мероприятий по дезинфекции, дезинсекции и дератизации.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появлением новых технологий обучения и подходов к преподаванию потребовалось уточнить, обновить действовавшие санитарные нормы, в частности:</w:t>
      </w:r>
    </w:p>
    <w:p w:rsidR="00E43282" w:rsidRPr="004B0323" w:rsidRDefault="00E43282" w:rsidP="00E432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О требованиях к работникам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Работники организации дополнительного образования детей:</w:t>
      </w:r>
    </w:p>
    <w:p w:rsidR="00E43282" w:rsidRPr="004B0323" w:rsidRDefault="00E43282" w:rsidP="00E4328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должны проходить предварительные, при поступлении на работу, и периодические медицинские осмотры в установленном порядке;</w:t>
      </w:r>
    </w:p>
    <w:p w:rsidR="00E43282" w:rsidRPr="004B0323" w:rsidRDefault="00E43282" w:rsidP="00E4328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проходят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E43282" w:rsidRPr="004B0323" w:rsidRDefault="00E43282" w:rsidP="00E4328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должны быть привиты в соответствии с национальным календарем профилактических прививок;</w:t>
      </w:r>
    </w:p>
    <w:p w:rsidR="00E43282" w:rsidRPr="004B0323" w:rsidRDefault="00E43282" w:rsidP="00E43282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должны иметь личную медицинскую книжку и допуск  к работе.</w:t>
      </w:r>
    </w:p>
    <w:p w:rsidR="00E43282" w:rsidRPr="004B0323" w:rsidRDefault="00E43282" w:rsidP="00E432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О территории и помещениях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Согласно новому документу, через территорию образовательной организации не должны проходить магистральные инженерные коммуникации.  Музыкальную или спортивную школу нельзя размещать рядом с промышленными объектами, вредными для окружающей среды и здоровья человека. Территория  ограждается  забором и/или полосой зеленых насаждений, должна  иметь наружное электрическое освещение.</w:t>
      </w:r>
    </w:p>
    <w:p w:rsidR="00E43282" w:rsidRPr="004B0323" w:rsidRDefault="00E43282" w:rsidP="00E432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Организации  могут размещаться  во встроенных в жилые дома помещениях, во встроенно-пристроенных помещениях (или пристроенных) при </w:t>
      </w:r>
      <w:r w:rsidRPr="004B032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наличии отдельного входа</w:t>
      </w: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43282" w:rsidRPr="004B0323" w:rsidRDefault="00E43282" w:rsidP="00E432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Помещения для занятий детей дошкольного (до 7 лет) и младшего школьного возраста (до 11 лет) размещаются </w:t>
      </w:r>
      <w:r w:rsidRPr="004B032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не выше третьего этажа</w:t>
      </w: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здания. Медицинский кабинет  размещается на первом этаже здания.</w:t>
      </w:r>
    </w:p>
    <w:p w:rsidR="00E43282" w:rsidRPr="004B0323" w:rsidRDefault="00E43282" w:rsidP="00E432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детей с ограниченными возможностями здоровья в строящихся и реконструируемых зданиях организаций  предусматриваются </w:t>
      </w:r>
      <w:r w:rsidRPr="004B032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мероприятия для создания доступной (</w:t>
      </w:r>
      <w:proofErr w:type="spellStart"/>
      <w:r w:rsidRPr="004B032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безбарьерной</w:t>
      </w:r>
      <w:proofErr w:type="spellEnd"/>
      <w:r w:rsidRPr="004B032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) среды</w:t>
      </w: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43282" w:rsidRPr="004B0323" w:rsidRDefault="00E43282" w:rsidP="00E432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О требованиях к образовательному процессу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Занятия в объединениях проводятся по группам, подгруппам, индивидуально или всем составом объединения.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Зачисление детей для </w:t>
      </w:r>
      <w:proofErr w:type="gramStart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обучения</w:t>
      </w:r>
      <w:proofErr w:type="gramEnd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Продолжительность занятий и их кратность в неделю в объединениях устанавливаются локальным нормативным актом организации, реализующей дополнительные общеобразовательные программы различной направленности, в соответствии  с рекомендациями СанПиН 2.4.4.3172-1.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Рекомендуемая продолжительность занятий в учебные дни — не более 3-х академических часов в день, в выходные и каникулярные дни — не более 4 академических часов в день.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Например, в объединениях технической направленности рекомендуется проводить 2-3 занятия в неделю продолжительностью 2х45 мин., в объединениях с использованием компьютерной техники 1-3 занятия в неделю для  детей в возрасте до 10 лет — 2 по 30 мин., для остальных обучающихся -2 по 45 мин.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 30-45 минут теоретических занятий рекомендуется организовывать перерыв длительностью не менее 10 мин.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неделю, а по дополнительным общеразвивающим программам в области искусств — 10 часов в неделю.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Продолжительность непрерывного использования на занятиях интерактивной доски для детей 7-9 лет составляет не более 20 минут, старше 9 лет — не более 30 минут.</w:t>
      </w:r>
    </w:p>
    <w:p w:rsidR="00E43282" w:rsidRPr="004B0323" w:rsidRDefault="00E43282" w:rsidP="00E43282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Контроль за</w:t>
      </w:r>
      <w:proofErr w:type="gramEnd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 соблюдением СанПиН 2.4.4.3172-14  осуществляет  </w:t>
      </w:r>
      <w:proofErr w:type="spellStart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Роспотребнадзор</w:t>
      </w:r>
      <w:proofErr w:type="spellEnd"/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43282" w:rsidRPr="004B0323" w:rsidRDefault="00E43282" w:rsidP="00E43282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B032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Источник: </w:t>
      </w:r>
      <w:hyperlink r:id="rId10" w:history="1">
        <w:r w:rsidRPr="004B0323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</w:t>
        </w:r>
        <w:proofErr w:type="gramStart"/>
        <w:r w:rsidRPr="004B0323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режима работы образовательных организаций дополнительного образования детей</w:t>
        </w:r>
        <w:proofErr w:type="gramEnd"/>
        <w:r w:rsidRPr="004B0323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»»</w:t>
        </w:r>
      </w:hyperlink>
    </w:p>
    <w:p w:rsidR="00E43282" w:rsidRPr="004B0323" w:rsidRDefault="00E43282" w:rsidP="00E43282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E43282" w:rsidRPr="004B0323" w:rsidRDefault="00E43282" w:rsidP="00E43282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E43282" w:rsidRPr="004B0323" w:rsidRDefault="00E43282" w:rsidP="00E43282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E43282" w:rsidRPr="004B0323" w:rsidRDefault="00E43282" w:rsidP="00E43282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CB27C5" w:rsidRPr="004B0323" w:rsidRDefault="00CB27C5" w:rsidP="00361381">
      <w:pPr>
        <w:rPr>
          <w:rFonts w:ascii="Times New Roman" w:hAnsi="Times New Roman" w:cs="Times New Roman"/>
          <w:sz w:val="24"/>
          <w:szCs w:val="24"/>
        </w:rPr>
        <w:sectPr w:rsidR="00CB27C5" w:rsidRPr="004B0323" w:rsidSect="00361381"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7800AD" w:rsidRDefault="007800AD" w:rsidP="007800AD">
      <w:pPr>
        <w:pStyle w:val="ac"/>
        <w:spacing w:before="144" w:beforeAutospacing="0" w:after="144" w:afterAutospacing="0"/>
        <w:jc w:val="right"/>
        <w:rPr>
          <w:rStyle w:val="ae"/>
          <w:b/>
          <w:bCs/>
          <w:sz w:val="28"/>
          <w:szCs w:val="28"/>
        </w:rPr>
      </w:pPr>
    </w:p>
    <w:sectPr w:rsidR="007800AD" w:rsidSect="0075713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EE" w:rsidRDefault="00FC2EEE" w:rsidP="00C32175">
      <w:pPr>
        <w:spacing w:after="0" w:line="240" w:lineRule="auto"/>
      </w:pPr>
      <w:r>
        <w:separator/>
      </w:r>
    </w:p>
  </w:endnote>
  <w:endnote w:type="continuationSeparator" w:id="0">
    <w:p w:rsidR="00FC2EEE" w:rsidRDefault="00FC2EEE" w:rsidP="00C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EE" w:rsidRDefault="00FC2EEE" w:rsidP="00C32175">
      <w:pPr>
        <w:spacing w:after="0" w:line="240" w:lineRule="auto"/>
      </w:pPr>
      <w:r>
        <w:separator/>
      </w:r>
    </w:p>
  </w:footnote>
  <w:footnote w:type="continuationSeparator" w:id="0">
    <w:p w:rsidR="00FC2EEE" w:rsidRDefault="00FC2EEE" w:rsidP="00C3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826"/>
    <w:multiLevelType w:val="hybridMultilevel"/>
    <w:tmpl w:val="98347AF6"/>
    <w:lvl w:ilvl="0" w:tplc="75E8D8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772E3A"/>
    <w:multiLevelType w:val="hybridMultilevel"/>
    <w:tmpl w:val="4CB6503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C0B47"/>
    <w:multiLevelType w:val="hybridMultilevel"/>
    <w:tmpl w:val="3020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2518"/>
    <w:multiLevelType w:val="multilevel"/>
    <w:tmpl w:val="E04A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11373C2"/>
    <w:multiLevelType w:val="hybridMultilevel"/>
    <w:tmpl w:val="A8C06418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55E50"/>
    <w:multiLevelType w:val="hybridMultilevel"/>
    <w:tmpl w:val="E92A7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14BD"/>
    <w:multiLevelType w:val="hybridMultilevel"/>
    <w:tmpl w:val="968C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F772E"/>
    <w:multiLevelType w:val="hybridMultilevel"/>
    <w:tmpl w:val="398AC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5401F"/>
    <w:multiLevelType w:val="hybridMultilevel"/>
    <w:tmpl w:val="78EED34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36CE8"/>
    <w:multiLevelType w:val="hybridMultilevel"/>
    <w:tmpl w:val="4AB6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458CE"/>
    <w:multiLevelType w:val="multilevel"/>
    <w:tmpl w:val="4D2E6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D4218"/>
    <w:multiLevelType w:val="hybridMultilevel"/>
    <w:tmpl w:val="9E86E3E4"/>
    <w:lvl w:ilvl="0" w:tplc="75E8D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22C1F"/>
    <w:multiLevelType w:val="hybridMultilevel"/>
    <w:tmpl w:val="6E9AA050"/>
    <w:lvl w:ilvl="0" w:tplc="0419000F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B1366C"/>
    <w:multiLevelType w:val="hybridMultilevel"/>
    <w:tmpl w:val="78EED34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E928AA"/>
    <w:multiLevelType w:val="hybridMultilevel"/>
    <w:tmpl w:val="9C9818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A691589"/>
    <w:multiLevelType w:val="multilevel"/>
    <w:tmpl w:val="F6AE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40A6A7B"/>
    <w:multiLevelType w:val="hybridMultilevel"/>
    <w:tmpl w:val="74DA40F4"/>
    <w:lvl w:ilvl="0" w:tplc="C0728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86B90"/>
    <w:multiLevelType w:val="hybridMultilevel"/>
    <w:tmpl w:val="7CA8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B2D09"/>
    <w:multiLevelType w:val="hybridMultilevel"/>
    <w:tmpl w:val="4D1A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2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D23"/>
    <w:rsid w:val="00002549"/>
    <w:rsid w:val="0000565B"/>
    <w:rsid w:val="0000672A"/>
    <w:rsid w:val="00006BDA"/>
    <w:rsid w:val="00011A1A"/>
    <w:rsid w:val="00016A5D"/>
    <w:rsid w:val="00023902"/>
    <w:rsid w:val="00026415"/>
    <w:rsid w:val="00032BD1"/>
    <w:rsid w:val="0003548C"/>
    <w:rsid w:val="00046349"/>
    <w:rsid w:val="0005293C"/>
    <w:rsid w:val="00052FE7"/>
    <w:rsid w:val="00055889"/>
    <w:rsid w:val="000570A3"/>
    <w:rsid w:val="00060D8E"/>
    <w:rsid w:val="000635D4"/>
    <w:rsid w:val="00065FF2"/>
    <w:rsid w:val="00090C2A"/>
    <w:rsid w:val="00091F62"/>
    <w:rsid w:val="000A018D"/>
    <w:rsid w:val="000A0A7E"/>
    <w:rsid w:val="000C28FF"/>
    <w:rsid w:val="000C5E6B"/>
    <w:rsid w:val="000C6F90"/>
    <w:rsid w:val="000D0266"/>
    <w:rsid w:val="000D1B83"/>
    <w:rsid w:val="000D2933"/>
    <w:rsid w:val="000D52A0"/>
    <w:rsid w:val="000D533C"/>
    <w:rsid w:val="000D655A"/>
    <w:rsid w:val="000F056B"/>
    <w:rsid w:val="000F30E3"/>
    <w:rsid w:val="000F484F"/>
    <w:rsid w:val="00100FA6"/>
    <w:rsid w:val="001052BF"/>
    <w:rsid w:val="00112C29"/>
    <w:rsid w:val="001150BC"/>
    <w:rsid w:val="00117A50"/>
    <w:rsid w:val="00121145"/>
    <w:rsid w:val="00124D26"/>
    <w:rsid w:val="00134894"/>
    <w:rsid w:val="00137765"/>
    <w:rsid w:val="00154396"/>
    <w:rsid w:val="00170395"/>
    <w:rsid w:val="00170FF0"/>
    <w:rsid w:val="00172DC4"/>
    <w:rsid w:val="0018233C"/>
    <w:rsid w:val="001847C1"/>
    <w:rsid w:val="0018539C"/>
    <w:rsid w:val="00185F0E"/>
    <w:rsid w:val="001926F6"/>
    <w:rsid w:val="001A1D96"/>
    <w:rsid w:val="001B35B8"/>
    <w:rsid w:val="001C1C54"/>
    <w:rsid w:val="001C25E3"/>
    <w:rsid w:val="001C2E4E"/>
    <w:rsid w:val="001C35D7"/>
    <w:rsid w:val="001C63D6"/>
    <w:rsid w:val="001C6D95"/>
    <w:rsid w:val="001D5545"/>
    <w:rsid w:val="001E668B"/>
    <w:rsid w:val="001F08FC"/>
    <w:rsid w:val="001F3A54"/>
    <w:rsid w:val="001F3A9B"/>
    <w:rsid w:val="001F4139"/>
    <w:rsid w:val="001F664B"/>
    <w:rsid w:val="001F7AB8"/>
    <w:rsid w:val="002002A1"/>
    <w:rsid w:val="002058EF"/>
    <w:rsid w:val="00220FCE"/>
    <w:rsid w:val="00226220"/>
    <w:rsid w:val="0022710A"/>
    <w:rsid w:val="00236793"/>
    <w:rsid w:val="0024254C"/>
    <w:rsid w:val="00242767"/>
    <w:rsid w:val="00245BF4"/>
    <w:rsid w:val="002461B7"/>
    <w:rsid w:val="002503E8"/>
    <w:rsid w:val="00252715"/>
    <w:rsid w:val="00253761"/>
    <w:rsid w:val="00254FE5"/>
    <w:rsid w:val="00260336"/>
    <w:rsid w:val="00260FE7"/>
    <w:rsid w:val="00270C6A"/>
    <w:rsid w:val="002741B2"/>
    <w:rsid w:val="00280669"/>
    <w:rsid w:val="00281E2E"/>
    <w:rsid w:val="002862C0"/>
    <w:rsid w:val="002874CC"/>
    <w:rsid w:val="002A34E8"/>
    <w:rsid w:val="002B022F"/>
    <w:rsid w:val="002C1692"/>
    <w:rsid w:val="002C43DD"/>
    <w:rsid w:val="002C4C34"/>
    <w:rsid w:val="002C6442"/>
    <w:rsid w:val="002D1004"/>
    <w:rsid w:val="002D238A"/>
    <w:rsid w:val="002D46E0"/>
    <w:rsid w:val="002D69A4"/>
    <w:rsid w:val="002D6CF3"/>
    <w:rsid w:val="002E50A4"/>
    <w:rsid w:val="002F528F"/>
    <w:rsid w:val="003103B4"/>
    <w:rsid w:val="00312776"/>
    <w:rsid w:val="00321B16"/>
    <w:rsid w:val="00322F28"/>
    <w:rsid w:val="00326731"/>
    <w:rsid w:val="00333552"/>
    <w:rsid w:val="00353432"/>
    <w:rsid w:val="00356411"/>
    <w:rsid w:val="00361381"/>
    <w:rsid w:val="003652EC"/>
    <w:rsid w:val="00382E9A"/>
    <w:rsid w:val="00394ABE"/>
    <w:rsid w:val="00396ACD"/>
    <w:rsid w:val="003A359B"/>
    <w:rsid w:val="003A4706"/>
    <w:rsid w:val="003B0D7F"/>
    <w:rsid w:val="003B49BB"/>
    <w:rsid w:val="003B552C"/>
    <w:rsid w:val="003B6D92"/>
    <w:rsid w:val="003C6D32"/>
    <w:rsid w:val="003C7396"/>
    <w:rsid w:val="003D01B2"/>
    <w:rsid w:val="003D0FD2"/>
    <w:rsid w:val="003D778B"/>
    <w:rsid w:val="0040065F"/>
    <w:rsid w:val="00400A4B"/>
    <w:rsid w:val="00401E4D"/>
    <w:rsid w:val="00403240"/>
    <w:rsid w:val="0040387C"/>
    <w:rsid w:val="00405835"/>
    <w:rsid w:val="00407B36"/>
    <w:rsid w:val="00410AEB"/>
    <w:rsid w:val="004240B4"/>
    <w:rsid w:val="00435957"/>
    <w:rsid w:val="00442D05"/>
    <w:rsid w:val="00445CEC"/>
    <w:rsid w:val="004465F7"/>
    <w:rsid w:val="00450911"/>
    <w:rsid w:val="00450EA0"/>
    <w:rsid w:val="00454BBF"/>
    <w:rsid w:val="0047241A"/>
    <w:rsid w:val="00485CD6"/>
    <w:rsid w:val="0049215F"/>
    <w:rsid w:val="004A3628"/>
    <w:rsid w:val="004B0323"/>
    <w:rsid w:val="004B710F"/>
    <w:rsid w:val="004D6A35"/>
    <w:rsid w:val="004F45E9"/>
    <w:rsid w:val="004F5207"/>
    <w:rsid w:val="00502B0B"/>
    <w:rsid w:val="00504524"/>
    <w:rsid w:val="00513134"/>
    <w:rsid w:val="005136A9"/>
    <w:rsid w:val="00514AE5"/>
    <w:rsid w:val="005238C3"/>
    <w:rsid w:val="005243BD"/>
    <w:rsid w:val="0053175E"/>
    <w:rsid w:val="00532F8B"/>
    <w:rsid w:val="0053491D"/>
    <w:rsid w:val="00541F83"/>
    <w:rsid w:val="00546AF6"/>
    <w:rsid w:val="005531C8"/>
    <w:rsid w:val="0055448A"/>
    <w:rsid w:val="005562DC"/>
    <w:rsid w:val="00565AF5"/>
    <w:rsid w:val="00571D6B"/>
    <w:rsid w:val="0057669C"/>
    <w:rsid w:val="00577203"/>
    <w:rsid w:val="005875B5"/>
    <w:rsid w:val="005925CC"/>
    <w:rsid w:val="00592BCB"/>
    <w:rsid w:val="005947F6"/>
    <w:rsid w:val="005B5CA1"/>
    <w:rsid w:val="005C63F1"/>
    <w:rsid w:val="005C6592"/>
    <w:rsid w:val="005C6D67"/>
    <w:rsid w:val="005E24A1"/>
    <w:rsid w:val="005E7D9D"/>
    <w:rsid w:val="005F2DE4"/>
    <w:rsid w:val="005F30AF"/>
    <w:rsid w:val="00600B59"/>
    <w:rsid w:val="00601FC6"/>
    <w:rsid w:val="00606496"/>
    <w:rsid w:val="00606E8A"/>
    <w:rsid w:val="00617C80"/>
    <w:rsid w:val="00622F7A"/>
    <w:rsid w:val="00623F22"/>
    <w:rsid w:val="00627312"/>
    <w:rsid w:val="006404DD"/>
    <w:rsid w:val="0065053A"/>
    <w:rsid w:val="006658C7"/>
    <w:rsid w:val="006661AE"/>
    <w:rsid w:val="00666C4A"/>
    <w:rsid w:val="00667A76"/>
    <w:rsid w:val="00681D7E"/>
    <w:rsid w:val="00684F71"/>
    <w:rsid w:val="00687751"/>
    <w:rsid w:val="00690C35"/>
    <w:rsid w:val="006B4048"/>
    <w:rsid w:val="006D1AF0"/>
    <w:rsid w:val="006D21AB"/>
    <w:rsid w:val="006D2C35"/>
    <w:rsid w:val="006E6BF3"/>
    <w:rsid w:val="006F00DF"/>
    <w:rsid w:val="006F476F"/>
    <w:rsid w:val="007034A2"/>
    <w:rsid w:val="00705181"/>
    <w:rsid w:val="00711B42"/>
    <w:rsid w:val="00720F5A"/>
    <w:rsid w:val="00722A9E"/>
    <w:rsid w:val="00726274"/>
    <w:rsid w:val="00733000"/>
    <w:rsid w:val="007370C5"/>
    <w:rsid w:val="007458AA"/>
    <w:rsid w:val="00747EC5"/>
    <w:rsid w:val="00753DDF"/>
    <w:rsid w:val="007543A8"/>
    <w:rsid w:val="00757138"/>
    <w:rsid w:val="00761BBF"/>
    <w:rsid w:val="0076226C"/>
    <w:rsid w:val="00765B9A"/>
    <w:rsid w:val="00766FBB"/>
    <w:rsid w:val="00776972"/>
    <w:rsid w:val="007800AD"/>
    <w:rsid w:val="0078188F"/>
    <w:rsid w:val="00782D23"/>
    <w:rsid w:val="00783BDA"/>
    <w:rsid w:val="00784269"/>
    <w:rsid w:val="00784E94"/>
    <w:rsid w:val="00787545"/>
    <w:rsid w:val="00796279"/>
    <w:rsid w:val="007A3CE1"/>
    <w:rsid w:val="007A4004"/>
    <w:rsid w:val="007A774D"/>
    <w:rsid w:val="007C231F"/>
    <w:rsid w:val="007D0D71"/>
    <w:rsid w:val="007D3047"/>
    <w:rsid w:val="007D45A1"/>
    <w:rsid w:val="007D50D8"/>
    <w:rsid w:val="007D73B0"/>
    <w:rsid w:val="007E01A4"/>
    <w:rsid w:val="007E11CA"/>
    <w:rsid w:val="007F757D"/>
    <w:rsid w:val="00805FE3"/>
    <w:rsid w:val="0080629E"/>
    <w:rsid w:val="008119E5"/>
    <w:rsid w:val="008127BC"/>
    <w:rsid w:val="00814379"/>
    <w:rsid w:val="008209AC"/>
    <w:rsid w:val="00824F4C"/>
    <w:rsid w:val="0083041D"/>
    <w:rsid w:val="00832083"/>
    <w:rsid w:val="00834652"/>
    <w:rsid w:val="008375DB"/>
    <w:rsid w:val="0084138A"/>
    <w:rsid w:val="00846038"/>
    <w:rsid w:val="00850A04"/>
    <w:rsid w:val="00854B87"/>
    <w:rsid w:val="0086210A"/>
    <w:rsid w:val="008622CB"/>
    <w:rsid w:val="0086602E"/>
    <w:rsid w:val="00871E3D"/>
    <w:rsid w:val="0087228E"/>
    <w:rsid w:val="0087230E"/>
    <w:rsid w:val="00894D60"/>
    <w:rsid w:val="008A7218"/>
    <w:rsid w:val="008A7DD4"/>
    <w:rsid w:val="008B0BAA"/>
    <w:rsid w:val="008B397B"/>
    <w:rsid w:val="008B6C61"/>
    <w:rsid w:val="008C3E1F"/>
    <w:rsid w:val="008C4380"/>
    <w:rsid w:val="008C56AA"/>
    <w:rsid w:val="008E04FE"/>
    <w:rsid w:val="008E7B88"/>
    <w:rsid w:val="008F69E2"/>
    <w:rsid w:val="00901A79"/>
    <w:rsid w:val="009056BC"/>
    <w:rsid w:val="00911201"/>
    <w:rsid w:val="009146FE"/>
    <w:rsid w:val="0091535C"/>
    <w:rsid w:val="00920BA4"/>
    <w:rsid w:val="00924FDF"/>
    <w:rsid w:val="00932089"/>
    <w:rsid w:val="009342B5"/>
    <w:rsid w:val="00954AF6"/>
    <w:rsid w:val="00970961"/>
    <w:rsid w:val="0097178E"/>
    <w:rsid w:val="00991D18"/>
    <w:rsid w:val="009B2B89"/>
    <w:rsid w:val="009B38F4"/>
    <w:rsid w:val="009C2723"/>
    <w:rsid w:val="009C7AF5"/>
    <w:rsid w:val="009D3D5E"/>
    <w:rsid w:val="009D46ED"/>
    <w:rsid w:val="009D71E0"/>
    <w:rsid w:val="009E110D"/>
    <w:rsid w:val="009E67C8"/>
    <w:rsid w:val="009F1550"/>
    <w:rsid w:val="00A039EE"/>
    <w:rsid w:val="00A10E7B"/>
    <w:rsid w:val="00A11708"/>
    <w:rsid w:val="00A11FC0"/>
    <w:rsid w:val="00A15357"/>
    <w:rsid w:val="00A22686"/>
    <w:rsid w:val="00A231E7"/>
    <w:rsid w:val="00A25C0F"/>
    <w:rsid w:val="00A32BC3"/>
    <w:rsid w:val="00A33F67"/>
    <w:rsid w:val="00A365F0"/>
    <w:rsid w:val="00A43BB3"/>
    <w:rsid w:val="00A44FF0"/>
    <w:rsid w:val="00A50361"/>
    <w:rsid w:val="00A56C64"/>
    <w:rsid w:val="00A57290"/>
    <w:rsid w:val="00A66FE0"/>
    <w:rsid w:val="00A769D5"/>
    <w:rsid w:val="00A867C3"/>
    <w:rsid w:val="00A95BE7"/>
    <w:rsid w:val="00AB038E"/>
    <w:rsid w:val="00AD574F"/>
    <w:rsid w:val="00AE6D23"/>
    <w:rsid w:val="00AF1143"/>
    <w:rsid w:val="00B07B50"/>
    <w:rsid w:val="00B07BF3"/>
    <w:rsid w:val="00B13D1F"/>
    <w:rsid w:val="00B14DAA"/>
    <w:rsid w:val="00B1557F"/>
    <w:rsid w:val="00B22C59"/>
    <w:rsid w:val="00B30750"/>
    <w:rsid w:val="00B30D89"/>
    <w:rsid w:val="00B33083"/>
    <w:rsid w:val="00B35248"/>
    <w:rsid w:val="00B37467"/>
    <w:rsid w:val="00B401B7"/>
    <w:rsid w:val="00B4196A"/>
    <w:rsid w:val="00B51ACE"/>
    <w:rsid w:val="00B63ECF"/>
    <w:rsid w:val="00B718CA"/>
    <w:rsid w:val="00B77110"/>
    <w:rsid w:val="00B8221F"/>
    <w:rsid w:val="00B94E77"/>
    <w:rsid w:val="00B96865"/>
    <w:rsid w:val="00B96E42"/>
    <w:rsid w:val="00BA0AA5"/>
    <w:rsid w:val="00BA0DFE"/>
    <w:rsid w:val="00BA5553"/>
    <w:rsid w:val="00BB0C41"/>
    <w:rsid w:val="00BB6863"/>
    <w:rsid w:val="00BB7B69"/>
    <w:rsid w:val="00BC422D"/>
    <w:rsid w:val="00BC516C"/>
    <w:rsid w:val="00BC53BA"/>
    <w:rsid w:val="00BC615A"/>
    <w:rsid w:val="00BC6D1E"/>
    <w:rsid w:val="00BC71E4"/>
    <w:rsid w:val="00BC7537"/>
    <w:rsid w:val="00BD12FC"/>
    <w:rsid w:val="00BD55C8"/>
    <w:rsid w:val="00BD716A"/>
    <w:rsid w:val="00BE0931"/>
    <w:rsid w:val="00C2055A"/>
    <w:rsid w:val="00C219F4"/>
    <w:rsid w:val="00C26387"/>
    <w:rsid w:val="00C32175"/>
    <w:rsid w:val="00C353D0"/>
    <w:rsid w:val="00C41F3E"/>
    <w:rsid w:val="00C43B14"/>
    <w:rsid w:val="00C57657"/>
    <w:rsid w:val="00C834EB"/>
    <w:rsid w:val="00C83D87"/>
    <w:rsid w:val="00C97615"/>
    <w:rsid w:val="00CB27C5"/>
    <w:rsid w:val="00CB5761"/>
    <w:rsid w:val="00CC7A9B"/>
    <w:rsid w:val="00CE4A39"/>
    <w:rsid w:val="00CF5E34"/>
    <w:rsid w:val="00D120B3"/>
    <w:rsid w:val="00D170F0"/>
    <w:rsid w:val="00D1787F"/>
    <w:rsid w:val="00D2097B"/>
    <w:rsid w:val="00D22197"/>
    <w:rsid w:val="00D321C9"/>
    <w:rsid w:val="00D32E0A"/>
    <w:rsid w:val="00D405CE"/>
    <w:rsid w:val="00D4081B"/>
    <w:rsid w:val="00D46321"/>
    <w:rsid w:val="00D51E37"/>
    <w:rsid w:val="00D54A60"/>
    <w:rsid w:val="00D5774A"/>
    <w:rsid w:val="00D6510C"/>
    <w:rsid w:val="00D66424"/>
    <w:rsid w:val="00D73018"/>
    <w:rsid w:val="00D73437"/>
    <w:rsid w:val="00D8458C"/>
    <w:rsid w:val="00D8595E"/>
    <w:rsid w:val="00D95E48"/>
    <w:rsid w:val="00DA0B5D"/>
    <w:rsid w:val="00DA2A9F"/>
    <w:rsid w:val="00DA686D"/>
    <w:rsid w:val="00DA7988"/>
    <w:rsid w:val="00DB5038"/>
    <w:rsid w:val="00DC09D0"/>
    <w:rsid w:val="00DD29FB"/>
    <w:rsid w:val="00DD5655"/>
    <w:rsid w:val="00DE16F5"/>
    <w:rsid w:val="00DF4988"/>
    <w:rsid w:val="00DF5511"/>
    <w:rsid w:val="00DF6154"/>
    <w:rsid w:val="00DF7696"/>
    <w:rsid w:val="00E10609"/>
    <w:rsid w:val="00E10E66"/>
    <w:rsid w:val="00E127D7"/>
    <w:rsid w:val="00E1440D"/>
    <w:rsid w:val="00E15B13"/>
    <w:rsid w:val="00E20A08"/>
    <w:rsid w:val="00E315E7"/>
    <w:rsid w:val="00E34A7E"/>
    <w:rsid w:val="00E35E8A"/>
    <w:rsid w:val="00E41043"/>
    <w:rsid w:val="00E42ADA"/>
    <w:rsid w:val="00E43282"/>
    <w:rsid w:val="00E4345E"/>
    <w:rsid w:val="00E51396"/>
    <w:rsid w:val="00E650D0"/>
    <w:rsid w:val="00E75EEA"/>
    <w:rsid w:val="00E82323"/>
    <w:rsid w:val="00E9074E"/>
    <w:rsid w:val="00EA1A37"/>
    <w:rsid w:val="00EA234D"/>
    <w:rsid w:val="00EA29AB"/>
    <w:rsid w:val="00EA4CEE"/>
    <w:rsid w:val="00EB05AF"/>
    <w:rsid w:val="00EB1B03"/>
    <w:rsid w:val="00EB5CF2"/>
    <w:rsid w:val="00EB73D1"/>
    <w:rsid w:val="00EC2891"/>
    <w:rsid w:val="00ED1A95"/>
    <w:rsid w:val="00ED3AB8"/>
    <w:rsid w:val="00ED71DF"/>
    <w:rsid w:val="00ED7DD5"/>
    <w:rsid w:val="00EE0804"/>
    <w:rsid w:val="00EE097A"/>
    <w:rsid w:val="00EF30CA"/>
    <w:rsid w:val="00F059C3"/>
    <w:rsid w:val="00F13793"/>
    <w:rsid w:val="00F26E57"/>
    <w:rsid w:val="00F42249"/>
    <w:rsid w:val="00F44C86"/>
    <w:rsid w:val="00F463C0"/>
    <w:rsid w:val="00F54540"/>
    <w:rsid w:val="00F56C1B"/>
    <w:rsid w:val="00F603D3"/>
    <w:rsid w:val="00F65073"/>
    <w:rsid w:val="00F661ED"/>
    <w:rsid w:val="00F75867"/>
    <w:rsid w:val="00F77FCF"/>
    <w:rsid w:val="00F824C0"/>
    <w:rsid w:val="00F82804"/>
    <w:rsid w:val="00F974EB"/>
    <w:rsid w:val="00FB1BF5"/>
    <w:rsid w:val="00FB783F"/>
    <w:rsid w:val="00FC2170"/>
    <w:rsid w:val="00FC2EEE"/>
    <w:rsid w:val="00FD1151"/>
    <w:rsid w:val="00FD712B"/>
    <w:rsid w:val="00FD767C"/>
    <w:rsid w:val="00FE5771"/>
    <w:rsid w:val="00FF15A3"/>
    <w:rsid w:val="00FF35EB"/>
    <w:rsid w:val="00FF5CBF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CE"/>
  </w:style>
  <w:style w:type="paragraph" w:styleId="1">
    <w:name w:val="heading 1"/>
    <w:basedOn w:val="a"/>
    <w:next w:val="a"/>
    <w:link w:val="10"/>
    <w:uiPriority w:val="99"/>
    <w:qFormat/>
    <w:rsid w:val="00C205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424"/>
    <w:pPr>
      <w:spacing w:after="0" w:line="240" w:lineRule="auto"/>
    </w:pPr>
  </w:style>
  <w:style w:type="table" w:styleId="a4">
    <w:name w:val="Table Grid"/>
    <w:basedOn w:val="a1"/>
    <w:rsid w:val="00D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175"/>
  </w:style>
  <w:style w:type="paragraph" w:styleId="a7">
    <w:name w:val="footer"/>
    <w:basedOn w:val="a"/>
    <w:link w:val="a8"/>
    <w:uiPriority w:val="99"/>
    <w:unhideWhenUsed/>
    <w:rsid w:val="00C3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175"/>
  </w:style>
  <w:style w:type="paragraph" w:styleId="a9">
    <w:name w:val="Balloon Text"/>
    <w:basedOn w:val="a"/>
    <w:link w:val="aa"/>
    <w:uiPriority w:val="99"/>
    <w:semiHidden/>
    <w:unhideWhenUsed/>
    <w:rsid w:val="009E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7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0FCE"/>
  </w:style>
  <w:style w:type="paragraph" w:styleId="ab">
    <w:name w:val="List Paragraph"/>
    <w:basedOn w:val="a"/>
    <w:uiPriority w:val="34"/>
    <w:qFormat/>
    <w:rsid w:val="00532F8B"/>
    <w:pPr>
      <w:ind w:left="720"/>
      <w:contextualSpacing/>
    </w:pPr>
  </w:style>
  <w:style w:type="paragraph" w:customStyle="1" w:styleId="Default">
    <w:name w:val="Default"/>
    <w:rsid w:val="00A50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53DDF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753DD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753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53DD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3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05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800AD"/>
    <w:rPr>
      <w:b/>
      <w:bCs/>
    </w:rPr>
  </w:style>
  <w:style w:type="character" w:styleId="ae">
    <w:name w:val="Emphasis"/>
    <w:basedOn w:val="a0"/>
    <w:uiPriority w:val="20"/>
    <w:qFormat/>
    <w:rsid w:val="007800A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17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9">
    <w:name w:val="c9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8">
    <w:name w:val="c3c8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">
    <w:name w:val="c5c3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3">
    <w:name w:val="c8c13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c13">
    <w:name w:val="c41c13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41">
    <w:name w:val="c13c41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8c25">
    <w:name w:val="c3c8c25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3">
    <w:name w:val="c22c13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2">
    <w:name w:val="c13c22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f"/>
    <w:basedOn w:val="a"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717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7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7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7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178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1">
    <w:name w:val="Содержимое таблицы"/>
    <w:basedOn w:val="a"/>
    <w:rsid w:val="0097178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Style1">
    <w:name w:val="Style1"/>
    <w:basedOn w:val="a"/>
    <w:uiPriority w:val="99"/>
    <w:rsid w:val="0097178E"/>
    <w:pPr>
      <w:widowControl w:val="0"/>
      <w:autoSpaceDE w:val="0"/>
      <w:autoSpaceDN w:val="0"/>
      <w:adjustRightInd w:val="0"/>
      <w:spacing w:after="0" w:line="331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178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178E"/>
    <w:pPr>
      <w:widowControl w:val="0"/>
      <w:autoSpaceDE w:val="0"/>
      <w:autoSpaceDN w:val="0"/>
      <w:adjustRightInd w:val="0"/>
      <w:spacing w:after="0" w:line="322" w:lineRule="exact"/>
      <w:ind w:firstLine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7178E"/>
    <w:pPr>
      <w:widowControl w:val="0"/>
      <w:autoSpaceDE w:val="0"/>
      <w:autoSpaceDN w:val="0"/>
      <w:adjustRightInd w:val="0"/>
      <w:spacing w:after="0" w:line="323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178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7178E"/>
    <w:pPr>
      <w:widowControl w:val="0"/>
      <w:autoSpaceDE w:val="0"/>
      <w:autoSpaceDN w:val="0"/>
      <w:adjustRightInd w:val="0"/>
      <w:spacing w:after="0" w:line="322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7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7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7178E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97178E"/>
    <w:rPr>
      <w:rFonts w:ascii="Times New Roman" w:hAnsi="Times New Roman" w:cs="Times New Roman"/>
      <w:sz w:val="26"/>
      <w:szCs w:val="26"/>
    </w:rPr>
  </w:style>
  <w:style w:type="character" w:styleId="af2">
    <w:name w:val="line number"/>
    <w:basedOn w:val="a0"/>
    <w:uiPriority w:val="99"/>
    <w:semiHidden/>
    <w:unhideWhenUsed/>
    <w:rsid w:val="00410AEB"/>
  </w:style>
  <w:style w:type="paragraph" w:customStyle="1" w:styleId="Textbody">
    <w:name w:val="Text body"/>
    <w:basedOn w:val="a"/>
    <w:rsid w:val="003D01B2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ru-RU" w:bidi="en-US"/>
    </w:rPr>
  </w:style>
  <w:style w:type="paragraph" w:styleId="af3">
    <w:name w:val="Title"/>
    <w:basedOn w:val="a"/>
    <w:next w:val="a"/>
    <w:link w:val="af4"/>
    <w:uiPriority w:val="10"/>
    <w:qFormat/>
    <w:rsid w:val="00820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820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5">
    <w:name w:val="Book Title"/>
    <w:basedOn w:val="a0"/>
    <w:uiPriority w:val="33"/>
    <w:qFormat/>
    <w:rsid w:val="008209A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6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795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1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848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3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g.ru/2014/10/03/sanpin-d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.ru/gazeta/rg/2014/10/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892B-E963-4A7B-B5BC-A33E76E8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4228</TotalTime>
  <Pages>1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NEMEZIZ</dc:creator>
  <cp:keywords/>
  <dc:description/>
  <cp:lastModifiedBy>User</cp:lastModifiedBy>
  <cp:revision>247</cp:revision>
  <cp:lastPrinted>2020-02-06T05:51:00Z</cp:lastPrinted>
  <dcterms:created xsi:type="dcterms:W3CDTF">2014-09-18T18:36:00Z</dcterms:created>
  <dcterms:modified xsi:type="dcterms:W3CDTF">2020-03-19T05:31:00Z</dcterms:modified>
</cp:coreProperties>
</file>