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B" w:rsidRDefault="005503AB">
      <w:pPr>
        <w:pStyle w:val="ConsPlusNormal0"/>
        <w:jc w:val="both"/>
        <w:outlineLvl w:val="0"/>
      </w:pPr>
      <w:bookmarkStart w:id="0" w:name="_GoBack"/>
      <w:bookmarkEnd w:id="0"/>
    </w:p>
    <w:p w:rsidR="005503AB" w:rsidRDefault="00815CC5">
      <w:pPr>
        <w:pStyle w:val="ConsPlusTitle0"/>
        <w:jc w:val="center"/>
        <w:outlineLvl w:val="0"/>
      </w:pPr>
      <w:r>
        <w:t>МИНИСТЕРСТВО ОБРАЗОВАНИЯ И НАУКИ РОССИЙСКОЙ ФЕДЕРАЦИИ</w:t>
      </w:r>
    </w:p>
    <w:p w:rsidR="005503AB" w:rsidRDefault="005503AB">
      <w:pPr>
        <w:pStyle w:val="ConsPlusTitle0"/>
        <w:jc w:val="center"/>
      </w:pPr>
    </w:p>
    <w:p w:rsidR="005503AB" w:rsidRDefault="00815CC5">
      <w:pPr>
        <w:pStyle w:val="ConsPlusTitle0"/>
        <w:jc w:val="center"/>
      </w:pPr>
      <w:r>
        <w:t>ДЕПАРТАМЕНТ ГОСУДАРСТВЕННОЙ ПОЛИТИКИ</w:t>
      </w:r>
    </w:p>
    <w:p w:rsidR="005503AB" w:rsidRDefault="00815CC5">
      <w:pPr>
        <w:pStyle w:val="ConsPlusTitle0"/>
        <w:jc w:val="center"/>
      </w:pPr>
      <w:r>
        <w:t>В СФЕРЕ ОБЩЕГО ОБРАЗОВАНИЯ</w:t>
      </w:r>
    </w:p>
    <w:p w:rsidR="005503AB" w:rsidRDefault="005503AB">
      <w:pPr>
        <w:pStyle w:val="ConsPlusTitle0"/>
        <w:jc w:val="center"/>
      </w:pPr>
    </w:p>
    <w:p w:rsidR="005503AB" w:rsidRDefault="00815CC5">
      <w:pPr>
        <w:pStyle w:val="ConsPlusTitle0"/>
        <w:jc w:val="center"/>
      </w:pPr>
      <w:r>
        <w:t>ПИСЬМО</w:t>
      </w:r>
    </w:p>
    <w:p w:rsidR="005503AB" w:rsidRDefault="00815CC5">
      <w:pPr>
        <w:pStyle w:val="ConsPlusTitle0"/>
        <w:jc w:val="center"/>
      </w:pPr>
      <w:r>
        <w:t>от 31 марта 2015 г. N 08-461</w:t>
      </w:r>
    </w:p>
    <w:p w:rsidR="005503AB" w:rsidRDefault="005503AB">
      <w:pPr>
        <w:pStyle w:val="ConsPlusTitle0"/>
        <w:jc w:val="center"/>
      </w:pPr>
    </w:p>
    <w:p w:rsidR="005503AB" w:rsidRDefault="00815CC5">
      <w:pPr>
        <w:pStyle w:val="ConsPlusTitle0"/>
        <w:jc w:val="center"/>
      </w:pPr>
      <w:r>
        <w:t>О НАПРАВЛЕНИИ РЕГЛАМЕНТА ВЫБОРА МОДУЛЯ КУРСА ОРКСЭ</w:t>
      </w: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ind w:firstLine="540"/>
        <w:jc w:val="both"/>
      </w:pPr>
      <w:proofErr w:type="gramStart"/>
      <w:r>
        <w:t xml:space="preserve">Департаментом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(далее - Департам</w:t>
      </w:r>
      <w:r>
        <w:t>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</w:t>
      </w:r>
      <w:r>
        <w:t>далее - курс ОРКСЭ) (утвержден директором Департамента А.В. Зыряновой от 30 декабря 2014 г.) на основании анализа разработанных в субъектах</w:t>
      </w:r>
      <w:proofErr w:type="gramEnd"/>
      <w:r>
        <w:t xml:space="preserve"> Российской Федерации документов, направленных на обеспечение свободы выбора одного из модулей курса ОРКСЭ, а также п</w:t>
      </w:r>
      <w:r>
        <w:t xml:space="preserve">ри участии представителей Всероссийского методического объединения по курсу ОРКСЭ подготовлен </w:t>
      </w:r>
      <w:hyperlink w:anchor="P21" w:tooltip="РЕГЛАМЕНТ">
        <w:r>
          <w:rPr>
            <w:color w:val="0000FF"/>
          </w:rPr>
          <w:t>Регламент</w:t>
        </w:r>
      </w:hyperlink>
      <w:r>
        <w:t xml:space="preserve"> выбора в образовательной организации родителями (законными представителями) обучающихся одного из модулей компл</w:t>
      </w:r>
      <w:r>
        <w:t>ексного учебного курса "Основы религиозных культур и светской этики" (далее - Регламент).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Направляем указанный </w:t>
      </w:r>
      <w:hyperlink w:anchor="P21" w:tooltip="РЕГЛАМЕНТ">
        <w:r>
          <w:rPr>
            <w:color w:val="0000FF"/>
          </w:rPr>
          <w:t>Регламент</w:t>
        </w:r>
      </w:hyperlink>
      <w:r>
        <w:t xml:space="preserve">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"Основы религиозных культур и светской этики" в общеобразовательных организациях.</w:t>
      </w: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jc w:val="right"/>
      </w:pPr>
      <w:r>
        <w:t>Директор Департамента</w:t>
      </w:r>
    </w:p>
    <w:p w:rsidR="005503AB" w:rsidRDefault="00815CC5">
      <w:pPr>
        <w:pStyle w:val="ConsPlusNormal0"/>
        <w:jc w:val="right"/>
      </w:pPr>
      <w:r>
        <w:t>А.В.ЗЫРЯНОВА</w:t>
      </w: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jc w:val="center"/>
        <w:outlineLvl w:val="0"/>
      </w:pPr>
      <w:bookmarkStart w:id="1" w:name="P21"/>
      <w:bookmarkEnd w:id="1"/>
      <w:r>
        <w:t>РЕГЛАМЕНТ</w:t>
      </w:r>
    </w:p>
    <w:p w:rsidR="005503AB" w:rsidRDefault="00815CC5">
      <w:pPr>
        <w:pStyle w:val="ConsPlusNormal0"/>
        <w:jc w:val="center"/>
      </w:pPr>
      <w:r>
        <w:t>ВЫБОРА В ОБРАЗОВАТЕЛЬНОЙ ОРГАНИЗАЦИИ РОДИТЕЛЯМИ</w:t>
      </w:r>
    </w:p>
    <w:p w:rsidR="005503AB" w:rsidRDefault="00815CC5">
      <w:pPr>
        <w:pStyle w:val="ConsPlusNormal0"/>
        <w:jc w:val="center"/>
      </w:pPr>
      <w:proofErr w:type="gramStart"/>
      <w:r>
        <w:t>(ЗАКОННЫМИ ПРЕДСТАВИТЕЛЯМИ) ОБУЧАЮЩИХСЯ ОДНОГО ИЗ МОДУЛЕЙ</w:t>
      </w:r>
      <w:proofErr w:type="gramEnd"/>
    </w:p>
    <w:p w:rsidR="005503AB" w:rsidRDefault="00815CC5">
      <w:pPr>
        <w:pStyle w:val="ConsPlusNormal0"/>
        <w:jc w:val="center"/>
      </w:pPr>
      <w:r>
        <w:t xml:space="preserve">КОМПЛЕКСНОГО УЧЕБНОГО КУРСА "ОСНОВЫ </w:t>
      </w:r>
      <w:proofErr w:type="gramStart"/>
      <w:r>
        <w:t>РЕЛИГИОЗНЫХ</w:t>
      </w:r>
      <w:proofErr w:type="gramEnd"/>
    </w:p>
    <w:p w:rsidR="005503AB" w:rsidRDefault="00815CC5">
      <w:pPr>
        <w:pStyle w:val="ConsPlusNormal0"/>
        <w:jc w:val="center"/>
      </w:pPr>
      <w:r>
        <w:t>КУЛЬТУР И СВЕТСКОЙ ЭТИКИ"</w:t>
      </w: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ind w:firstLine="540"/>
        <w:jc w:val="both"/>
        <w:outlineLvl w:val="1"/>
      </w:pPr>
      <w:r>
        <w:t>1. Общие положения.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1.1. </w:t>
      </w:r>
      <w:r>
        <w:t>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выбор, курс ОРКСЭ)</w:t>
      </w:r>
      <w:r>
        <w:t>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1.2.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</w:t>
      </w:r>
      <w:hyperlink r:id="rId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</w:t>
        </w:r>
        <w:r>
          <w:rPr>
            <w:color w:val="0000FF"/>
          </w:rPr>
          <w:t>асть 1 статьи 44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закон); </w:t>
      </w:r>
      <w:proofErr w:type="gramStart"/>
      <w:r>
        <w:t>право выбора родителями (законными представителями) обучающихся одного из учебных предметов, курсов, дисциплин (модулей</w:t>
      </w:r>
      <w:r>
        <w:t>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</w:t>
      </w:r>
      <w:r>
        <w:t>ировых религий), или альтернативных им учебных предметов, курсов, дисциплин (модулей) (</w:t>
      </w:r>
      <w:hyperlink r:id="rId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1</w:t>
        </w:r>
      </w:hyperlink>
      <w:r>
        <w:t xml:space="preserve">, </w:t>
      </w:r>
      <w:hyperlink r:id="rId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2 статьи 87</w:t>
        </w:r>
      </w:hyperlink>
      <w:r>
        <w:t xml:space="preserve"> Федерального закона).</w:t>
      </w:r>
      <w:proofErr w:type="gramEnd"/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1.3. Настоящий регламент следует использовать в качестве примерного при организации выбора в </w:t>
      </w:r>
      <w:r>
        <w:lastRenderedPageBreak/>
        <w:t>образовательных организ</w:t>
      </w:r>
      <w:r>
        <w:t xml:space="preserve">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</w:t>
      </w:r>
      <w:hyperlink r:id="rId1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1 статьи 87</w:t>
        </w:r>
      </w:hyperlink>
      <w:r>
        <w:t xml:space="preserve"> Федерального закона.</w:t>
      </w: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ind w:firstLine="540"/>
        <w:jc w:val="both"/>
        <w:outlineLvl w:val="1"/>
      </w:pPr>
      <w:r>
        <w:t>2. Порядок выбора.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2.1. Предварительный этап. Информирование родителей (законных представителей) обучающихся о праве на выбор.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</w:t>
      </w:r>
      <w:r>
        <w:t>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Решением органа самоуправления или администрации образ</w:t>
      </w:r>
      <w:r>
        <w:t>овательной организации должен быть назначен представитель администрации, ответственный за организацию и проведение выбора - руководитель (директор) образовательной организации или заместитель руководителя (директора) образовательной организации (далее - от</w:t>
      </w:r>
      <w:r>
        <w:t>ветственный).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</w:t>
      </w:r>
      <w:hyperlink w:anchor="P75" w:tooltip="                                Информация">
        <w:r>
          <w:rPr>
            <w:color w:val="0000FF"/>
          </w:rPr>
          <w:t>(приложение N 1)</w:t>
        </w:r>
      </w:hyperlink>
      <w:r>
        <w:t xml:space="preserve">. Информация может быть передана родителям (законным представителям) лично, </w:t>
      </w:r>
      <w:proofErr w:type="gramStart"/>
      <w:r>
        <w:t>через</w:t>
      </w:r>
      <w:proofErr w:type="gramEnd"/>
      <w:r>
        <w:t xml:space="preserve"> обучающихся или дистанционно. Классный руководитель обязан проверить доведение информа</w:t>
      </w:r>
      <w:r>
        <w:t xml:space="preserve">ции до родителей (законных представителей) обучающихся в своем классе и сообщить о результатах </w:t>
      </w:r>
      <w:proofErr w:type="gramStart"/>
      <w:r>
        <w:t>ответственному</w:t>
      </w:r>
      <w:proofErr w:type="gramEnd"/>
      <w:r>
        <w:t>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</w:t>
      </w:r>
      <w:r>
        <w:t>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</w:t>
      </w:r>
      <w:r>
        <w:t>овиться к их решению, чтобы ко времени проведения родительского собрания проблемные ситуации были максимально исключены.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</w:t>
      </w:r>
      <w:r>
        <w:t>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"п</w:t>
      </w:r>
      <w:r>
        <w:t>омочь с выбором", "посоветовать" и т.п.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</w:t>
      </w:r>
      <w:r>
        <w:t>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2.2. Основной этап. Проведение родительского собрания.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Следует заранее определить дату проведения родительских собр</w:t>
      </w:r>
      <w:r>
        <w:t xml:space="preserve">аний в классах, чтобы эти сведения можно было внести в текст информации для родителей </w:t>
      </w:r>
      <w:hyperlink w:anchor="P75" w:tooltip="                                Информация">
        <w:r>
          <w:rPr>
            <w:color w:val="0000FF"/>
          </w:rPr>
          <w:t>(приложение N 1)</w:t>
        </w:r>
      </w:hyperlink>
      <w:r>
        <w:t>. Информация о дате родительского собрания в классе с указанием темы собрания до</w:t>
      </w:r>
      <w:r>
        <w:t xml:space="preserve">лжна быть размещена на официальном сайте образовательной организации не </w:t>
      </w:r>
      <w:proofErr w:type="gramStart"/>
      <w:r>
        <w:t>позднее</w:t>
      </w:r>
      <w:proofErr w:type="gramEnd"/>
      <w:r>
        <w:t xml:space="preserve"> чем за 7 дней до даты проведения родительского собрания.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Дата проведения родительского собрания не должна изменяться менее чем за 3 дня до назначенной даты собрания, указанной </w:t>
      </w:r>
      <w:r>
        <w:t>в информации, опубликованной на официальном сайте образовательной организации.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</w:t>
      </w:r>
      <w:r>
        <w:t xml:space="preserve">истрации; 3) классный руководитель; 4) педагоги, которые предусматриваются в качестве учителей по модулям курса </w:t>
      </w:r>
      <w:r>
        <w:lastRenderedPageBreak/>
        <w:t>ОРКСЭ; 5) представитель родительского комитета в образовательной организации; 6) выразившие желание участвовать в собрании официальные представи</w:t>
      </w:r>
      <w:r>
        <w:t>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</w:t>
      </w:r>
      <w:r>
        <w:t xml:space="preserve"> по курсу ОРКСЭ.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</w:t>
      </w:r>
      <w:r>
        <w:t>дителей (законных представителей) обучающихся в каждом классе.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Вести собрание должен ответственный или руководитель (директор) образовательной организации.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Проведение родительского собрания рекомендуется построить по следующему примерному плану.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1) Вводное</w:t>
      </w:r>
      <w:r>
        <w:t xml:space="preserve"> выступление ответственного или руководителя (директора) образовательной организации по теме собрания.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3) Представление содержания образован</w:t>
      </w:r>
      <w:r>
        <w:t>ия по модулям курса ОРКСЭ.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Родителям (законным представите</w:t>
      </w:r>
      <w:r>
        <w:t>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Представление содержания образования по каждому из модулей курса ОРКСЭ должно включать краткий р</w:t>
      </w:r>
      <w:r>
        <w:t>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</w:t>
      </w:r>
      <w:r>
        <w:t>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</w:t>
      </w:r>
      <w:r>
        <w:t>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</w:t>
      </w:r>
      <w:r>
        <w:t>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В представлении конфессиональных модулей (не учебников) по религиозным культурам имеют право участвов</w:t>
      </w:r>
      <w:r>
        <w:t>ать, выступить на собрании официальные представители соответствующих религиозных организаций.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4) Ответы на вопросы родителей (законных представителей) обучающихся.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5) Заполнение родителями (законными представителями) обучающихся личных заявлений </w:t>
      </w:r>
      <w:hyperlink w:anchor="P134" w:tooltip="                                 Заявление">
        <w:r>
          <w:rPr>
            <w:color w:val="0000FF"/>
          </w:rPr>
          <w:t>(приложение 2)</w:t>
        </w:r>
      </w:hyperlink>
      <w:r>
        <w:t>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>
        <w:t>обучающихся</w:t>
      </w:r>
      <w:proofErr w:type="gramEnd"/>
      <w:r>
        <w:t xml:space="preserve"> заполняют бланк заявления самостоятельн</w:t>
      </w:r>
      <w:r>
        <w:t xml:space="preserve">о, от руки. Допускается оформление заявления одним из родителей (законных представителей) обучающегося. </w:t>
      </w:r>
      <w:proofErr w:type="gramStart"/>
      <w:r>
        <w:t>В заявлении указываются: 1) название образовательной организации и место ее нахождения (город, поселок и др.); 2) фамилия и инициалы руководителя (дирек</w:t>
      </w:r>
      <w:r>
        <w:t xml:space="preserve">тора) образовательной организации; 3) класс, в котором </w:t>
      </w:r>
      <w:r>
        <w:lastRenderedPageBreak/>
        <w:t>обучается ребенок; 4) фамилия и имя ребенка;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5503AB" w:rsidRDefault="00815CC5">
      <w:pPr>
        <w:pStyle w:val="ConsPlusNormal0"/>
        <w:spacing w:before="200"/>
        <w:ind w:firstLine="540"/>
        <w:jc w:val="both"/>
      </w:pPr>
      <w:r>
        <w:t>6) Сбор запо</w:t>
      </w:r>
      <w:r>
        <w:t>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2.3. Заключительный этап. Подведение итогов выбора, направление информации о выборе в орг</w:t>
      </w:r>
      <w:r>
        <w:t>аны управления образованием.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По каждому классу должен быть оформлен протокол родительского собрания класса </w:t>
      </w:r>
      <w:hyperlink w:anchor="P163" w:tooltip="                                 Протокол">
        <w:r>
          <w:rPr>
            <w:color w:val="0000FF"/>
          </w:rPr>
          <w:t>(приложение 3)</w:t>
        </w:r>
      </w:hyperlink>
      <w:r>
        <w:t>. Данные по выбору в правом столбце указываются в численной ф</w:t>
      </w:r>
      <w:r>
        <w:t>орме, с дублированием их в письменной форме в скобках, например: 12 (двенадцать), 21 (двадцать один), 5 (пять) и т.п. При отсутствии выбора одного или нескольких предметов (модулей) следует указать в соответствующей строке: 0 (ноль). Протокол должен быть п</w:t>
      </w:r>
      <w:r>
        <w:t>одписан классным руководителем и председателем родительского комитета класса.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</w:t>
      </w:r>
      <w:r>
        <w:t>млен. Это необходимо сделать до направления данных в органы управления образованием информации в электронном виде.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После сбора всех за</w:t>
      </w:r>
      <w:r>
        <w:t xml:space="preserve">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hyperlink w:anchor="P204" w:tooltip="                          Лист сводной информации">
        <w:r>
          <w:rPr>
            <w:color w:val="0000FF"/>
          </w:rPr>
          <w:t>(приложение 4)</w:t>
        </w:r>
      </w:hyperlink>
      <w:r>
        <w:t xml:space="preserve">, </w:t>
      </w:r>
      <w:r>
        <w:t>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В установленные сроки в органы управления образова</w:t>
      </w:r>
      <w:r>
        <w:t>нием передается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В образовательной организации по итогам выбора сохраняются: 1) заявления родителей; 2) протоколы родите</w:t>
      </w:r>
      <w:r>
        <w:t>льских собраний; 3) оригинал или копия листа сводной информации. Указанная документация сохраняется в образовательной организации не менее 5-ти лет.</w:t>
      </w: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ind w:firstLine="540"/>
        <w:jc w:val="both"/>
        <w:outlineLvl w:val="1"/>
      </w:pPr>
      <w:r>
        <w:t>3. Особые условия.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</w:t>
      </w:r>
      <w:r>
        <w:t>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</w:t>
      </w:r>
      <w:r>
        <w:t>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</w:t>
      </w:r>
      <w:r>
        <w:t>осам выбора модуля ОРКСЭ (содержание образования и др.), ответах на их вопросы.</w:t>
      </w:r>
    </w:p>
    <w:p w:rsidR="005503AB" w:rsidRDefault="00815CC5">
      <w:pPr>
        <w:pStyle w:val="ConsPlusNormal0"/>
        <w:spacing w:before="200"/>
        <w:ind w:firstLine="540"/>
        <w:jc w:val="both"/>
      </w:pPr>
      <w: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>
        <w:t>обуча</w:t>
      </w:r>
      <w:r>
        <w:t>ющегося</w:t>
      </w:r>
      <w:proofErr w:type="gramEnd"/>
      <w: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</w:t>
      </w:r>
      <w:r>
        <w:t>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</w:t>
      </w:r>
      <w:r>
        <w:t xml:space="preserve"> вместе с их первоначальным заявлением.</w:t>
      </w: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jc w:val="right"/>
        <w:outlineLvl w:val="1"/>
      </w:pPr>
      <w:r>
        <w:t>Приложение 1</w:t>
      </w: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nformat0"/>
        <w:jc w:val="both"/>
      </w:pPr>
      <w:bookmarkStart w:id="2" w:name="P75"/>
      <w:bookmarkEnd w:id="2"/>
      <w:r>
        <w:t xml:space="preserve">                                Информация</w:t>
      </w:r>
    </w:p>
    <w:p w:rsidR="005503AB" w:rsidRDefault="00815CC5">
      <w:pPr>
        <w:pStyle w:val="ConsPlusNonformat0"/>
        <w:jc w:val="both"/>
      </w:pPr>
      <w:r>
        <w:t xml:space="preserve">         о преподавании в 4-х классах образовательных организаций</w:t>
      </w:r>
    </w:p>
    <w:p w:rsidR="005503AB" w:rsidRDefault="00815CC5">
      <w:pPr>
        <w:pStyle w:val="ConsPlusNonformat0"/>
        <w:jc w:val="both"/>
      </w:pPr>
      <w:r>
        <w:t xml:space="preserve">          комплексного учебного курса "Основы религиозных культур</w:t>
      </w:r>
    </w:p>
    <w:p w:rsidR="005503AB" w:rsidRDefault="00815CC5">
      <w:pPr>
        <w:pStyle w:val="ConsPlusNonformat0"/>
        <w:jc w:val="both"/>
      </w:pPr>
      <w:r>
        <w:t xml:space="preserve">                      </w:t>
      </w:r>
      <w:r>
        <w:t xml:space="preserve">       и светской этики"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 xml:space="preserve">                            Уважаемые родители!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 xml:space="preserve">    В   4-х   классах   образовательных  организаций  Российской  Федерации</w:t>
      </w:r>
    </w:p>
    <w:p w:rsidR="005503AB" w:rsidRDefault="00815CC5">
      <w:pPr>
        <w:pStyle w:val="ConsPlusNonformat0"/>
        <w:jc w:val="both"/>
      </w:pPr>
      <w:r>
        <w:t xml:space="preserve">осуществляется преподавание комплексного учебного курса "Основы </w:t>
      </w:r>
      <w:proofErr w:type="gramStart"/>
      <w:r>
        <w:t>религиозных</w:t>
      </w:r>
      <w:proofErr w:type="gramEnd"/>
    </w:p>
    <w:p w:rsidR="005503AB" w:rsidRDefault="00815CC5">
      <w:pPr>
        <w:pStyle w:val="ConsPlusNonformat0"/>
        <w:jc w:val="both"/>
      </w:pPr>
      <w:r>
        <w:t>культур  и  светской  этики",</w:t>
      </w:r>
      <w:r>
        <w:t xml:space="preserve">  </w:t>
      </w:r>
      <w:proofErr w:type="gramStart"/>
      <w:r>
        <w:t>включающего</w:t>
      </w:r>
      <w:proofErr w:type="gramEnd"/>
      <w:r>
        <w:t xml:space="preserve">  шесть учебных модулей по выбору</w:t>
      </w:r>
    </w:p>
    <w:p w:rsidR="005503AB" w:rsidRDefault="00815CC5">
      <w:pPr>
        <w:pStyle w:val="ConsPlusNonformat0"/>
        <w:jc w:val="both"/>
      </w:pPr>
      <w:r>
        <w:t>семьи, родителей (законных представителей) школьника:</w:t>
      </w:r>
    </w:p>
    <w:p w:rsidR="005503AB" w:rsidRDefault="00815CC5">
      <w:pPr>
        <w:pStyle w:val="ConsPlusNonformat0"/>
        <w:jc w:val="both"/>
      </w:pPr>
      <w:r>
        <w:t xml:space="preserve">    "Основы православной культуры";</w:t>
      </w:r>
    </w:p>
    <w:p w:rsidR="005503AB" w:rsidRDefault="00815CC5">
      <w:pPr>
        <w:pStyle w:val="ConsPlusNonformat0"/>
        <w:jc w:val="both"/>
      </w:pPr>
      <w:r>
        <w:t xml:space="preserve">    "Основы исламской культуры";</w:t>
      </w:r>
    </w:p>
    <w:p w:rsidR="005503AB" w:rsidRDefault="00815CC5">
      <w:pPr>
        <w:pStyle w:val="ConsPlusNonformat0"/>
        <w:jc w:val="both"/>
      </w:pPr>
      <w:r>
        <w:t xml:space="preserve">    "Основы буддийской культуры";</w:t>
      </w:r>
    </w:p>
    <w:p w:rsidR="005503AB" w:rsidRDefault="00815CC5">
      <w:pPr>
        <w:pStyle w:val="ConsPlusNonformat0"/>
        <w:jc w:val="both"/>
      </w:pPr>
      <w:r>
        <w:t xml:space="preserve">    "Основы иудейской культуры";</w:t>
      </w:r>
    </w:p>
    <w:p w:rsidR="005503AB" w:rsidRDefault="00815CC5">
      <w:pPr>
        <w:pStyle w:val="ConsPlusNonformat0"/>
        <w:jc w:val="both"/>
      </w:pPr>
      <w:r>
        <w:t xml:space="preserve">    "</w:t>
      </w:r>
      <w:r>
        <w:t>Основы мировых религиозных культур";</w:t>
      </w:r>
    </w:p>
    <w:p w:rsidR="005503AB" w:rsidRDefault="00815CC5">
      <w:pPr>
        <w:pStyle w:val="ConsPlusNonformat0"/>
        <w:jc w:val="both"/>
      </w:pPr>
      <w:r>
        <w:t xml:space="preserve">    "Основы светской этики".</w:t>
      </w:r>
    </w:p>
    <w:p w:rsidR="005503AB" w:rsidRDefault="00815CC5">
      <w:pPr>
        <w:pStyle w:val="ConsPlusNonformat0"/>
        <w:jc w:val="both"/>
      </w:pPr>
      <w:r>
        <w:t xml:space="preserve">    Преподавание  направлено  на  воспитание учащихся, формирование, прежде</w:t>
      </w:r>
    </w:p>
    <w:p w:rsidR="005503AB" w:rsidRDefault="00815CC5">
      <w:pPr>
        <w:pStyle w:val="ConsPlusNonformat0"/>
        <w:jc w:val="both"/>
      </w:pPr>
      <w:r>
        <w:t>всего,  их мировоззрения и нравственной культуры с учетом мировоззренческих</w:t>
      </w:r>
    </w:p>
    <w:p w:rsidR="005503AB" w:rsidRDefault="00815CC5">
      <w:pPr>
        <w:pStyle w:val="ConsPlusNonformat0"/>
        <w:jc w:val="both"/>
      </w:pPr>
      <w:r>
        <w:t>и  культурных  особенностей  и потребн</w:t>
      </w:r>
      <w:r>
        <w:t>остей семьи школьника. В связи с этим</w:t>
      </w:r>
    </w:p>
    <w:p w:rsidR="005503AB" w:rsidRDefault="00815CC5">
      <w:pPr>
        <w:pStyle w:val="ConsPlusNonformat0"/>
        <w:jc w:val="both"/>
      </w:pPr>
      <w:r>
        <w:t>выбор  для  изучения школьником основ определенной религиозной культуры или</w:t>
      </w:r>
    </w:p>
    <w:p w:rsidR="005503AB" w:rsidRDefault="00815CC5">
      <w:pPr>
        <w:pStyle w:val="ConsPlusNonformat0"/>
        <w:jc w:val="both"/>
      </w:pPr>
      <w:r>
        <w:t>мировых   религиозных   культур,   или   основ   светской   этики  согласно</w:t>
      </w:r>
    </w:p>
    <w:p w:rsidR="005503AB" w:rsidRDefault="00815CC5">
      <w:pPr>
        <w:pStyle w:val="ConsPlusNonformat0"/>
        <w:jc w:val="both"/>
      </w:pPr>
      <w:r>
        <w:t>законодательству    Российской   Федерации   осуществляется   искл</w:t>
      </w:r>
      <w:r>
        <w:t>ючительно</w:t>
      </w:r>
    </w:p>
    <w:p w:rsidR="005503AB" w:rsidRDefault="00815CC5">
      <w:pPr>
        <w:pStyle w:val="ConsPlusNonformat0"/>
        <w:jc w:val="both"/>
      </w:pPr>
      <w:r>
        <w:t>родителями (законными представителями) несовершеннолетнего учащегося.</w:t>
      </w:r>
    </w:p>
    <w:p w:rsidR="005503AB" w:rsidRDefault="00815CC5">
      <w:pPr>
        <w:pStyle w:val="ConsPlusNonformat0"/>
        <w:jc w:val="both"/>
      </w:pPr>
      <w:r>
        <w:t xml:space="preserve">    При  этом  вы  можете  посоветоваться  с  ребенком  и учесть его личное</w:t>
      </w:r>
    </w:p>
    <w:p w:rsidR="005503AB" w:rsidRDefault="00815CC5">
      <w:pPr>
        <w:pStyle w:val="ConsPlusNonformat0"/>
        <w:jc w:val="both"/>
      </w:pPr>
      <w:r>
        <w:t>мнение.</w:t>
      </w:r>
    </w:p>
    <w:p w:rsidR="005503AB" w:rsidRDefault="00815CC5">
      <w:pPr>
        <w:pStyle w:val="ConsPlusNonformat0"/>
        <w:jc w:val="both"/>
      </w:pPr>
      <w:r>
        <w:t xml:space="preserve">    Преподавать  все  модули,  в  том числе по основам религиозных культур,</w:t>
      </w:r>
    </w:p>
    <w:p w:rsidR="005503AB" w:rsidRDefault="00815CC5">
      <w:pPr>
        <w:pStyle w:val="ConsPlusNonformat0"/>
        <w:jc w:val="both"/>
      </w:pPr>
      <w:r>
        <w:t>будут школьные у</w:t>
      </w:r>
      <w:r>
        <w:t>чителя, получившие соответствующую подготовку.</w:t>
      </w:r>
    </w:p>
    <w:p w:rsidR="005503AB" w:rsidRDefault="00815CC5">
      <w:pPr>
        <w:pStyle w:val="ConsPlusNonformat0"/>
        <w:jc w:val="both"/>
      </w:pPr>
      <w:r>
        <w:t xml:space="preserve">    </w:t>
      </w:r>
      <w:proofErr w:type="gramStart"/>
      <w:r>
        <w:t>Для осуществления выбора необходимо личное присутствие (возможно одного</w:t>
      </w:r>
      <w:proofErr w:type="gramEnd"/>
    </w:p>
    <w:p w:rsidR="005503AB" w:rsidRDefault="00815CC5">
      <w:pPr>
        <w:pStyle w:val="ConsPlusNonformat0"/>
        <w:jc w:val="both"/>
      </w:pPr>
      <w:r>
        <w:t>из  родителей)  на  родительском  собрании  и  личное заполнение заявления,</w:t>
      </w:r>
    </w:p>
    <w:p w:rsidR="005503AB" w:rsidRDefault="00815CC5">
      <w:pPr>
        <w:pStyle w:val="ConsPlusNonformat0"/>
        <w:jc w:val="both"/>
      </w:pPr>
      <w:r>
        <w:t>которым будет письменно зафиксирован ваш выбор.</w:t>
      </w:r>
    </w:p>
    <w:p w:rsidR="005503AB" w:rsidRDefault="00815CC5">
      <w:pPr>
        <w:pStyle w:val="ConsPlusNonformat0"/>
        <w:jc w:val="both"/>
      </w:pPr>
      <w:r>
        <w:t xml:space="preserve">    На  р</w:t>
      </w:r>
      <w:r>
        <w:t xml:space="preserve">одительском  собрании вам будет представлено содержание каждого </w:t>
      </w:r>
      <w:proofErr w:type="gramStart"/>
      <w:r>
        <w:t>из</w:t>
      </w:r>
      <w:proofErr w:type="gramEnd"/>
    </w:p>
    <w:p w:rsidR="005503AB" w:rsidRDefault="00815CC5">
      <w:pPr>
        <w:pStyle w:val="ConsPlusNonformat0"/>
        <w:jc w:val="both"/>
      </w:pPr>
      <w:r>
        <w:t>указанных  модулей, вы сможете получить ответы на вопросы от представителей</w:t>
      </w:r>
    </w:p>
    <w:p w:rsidR="005503AB" w:rsidRDefault="00815CC5">
      <w:pPr>
        <w:pStyle w:val="ConsPlusNonformat0"/>
        <w:jc w:val="both"/>
      </w:pPr>
      <w:r>
        <w:t>администрации  школы, педагогов, представителей соответствующих религиозных</w:t>
      </w:r>
    </w:p>
    <w:p w:rsidR="005503AB" w:rsidRDefault="00815CC5">
      <w:pPr>
        <w:pStyle w:val="ConsPlusNonformat0"/>
        <w:jc w:val="both"/>
      </w:pPr>
      <w:r>
        <w:t>организаций.</w:t>
      </w:r>
    </w:p>
    <w:p w:rsidR="005503AB" w:rsidRDefault="00815CC5">
      <w:pPr>
        <w:pStyle w:val="ConsPlusNonformat0"/>
        <w:jc w:val="both"/>
      </w:pPr>
      <w:r>
        <w:t xml:space="preserve">    Присутствие  на  соб</w:t>
      </w:r>
      <w:r>
        <w:t>рании,  по  крайней  мере,  одного  из  родителей и</w:t>
      </w:r>
    </w:p>
    <w:p w:rsidR="005503AB" w:rsidRDefault="00815CC5">
      <w:pPr>
        <w:pStyle w:val="ConsPlusNonformat0"/>
        <w:jc w:val="both"/>
      </w:pPr>
      <w:r>
        <w:t>заполнение личного заявления о выборе - обязательно.</w:t>
      </w:r>
    </w:p>
    <w:p w:rsidR="005503AB" w:rsidRDefault="00815CC5">
      <w:pPr>
        <w:pStyle w:val="ConsPlusNonformat0"/>
        <w:jc w:val="both"/>
      </w:pPr>
      <w:r>
        <w:t xml:space="preserve">    Отказ от изучения любого из шести модулей не допускается.</w:t>
      </w:r>
    </w:p>
    <w:p w:rsidR="005503AB" w:rsidRDefault="00815CC5">
      <w:pPr>
        <w:pStyle w:val="ConsPlusNonformat0"/>
        <w:jc w:val="both"/>
      </w:pPr>
      <w:r>
        <w:t xml:space="preserve">    Дата, время, место проведения родительского собрания:</w:t>
      </w:r>
    </w:p>
    <w:p w:rsidR="005503AB" w:rsidRDefault="00815CC5">
      <w:pPr>
        <w:pStyle w:val="ConsPlusNonformat0"/>
        <w:jc w:val="both"/>
      </w:pPr>
      <w:r>
        <w:t>_______________________________</w:t>
      </w:r>
      <w:r>
        <w:t>____________________________________________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С уважением, администрация ________________________________________________</w:t>
      </w:r>
    </w:p>
    <w:p w:rsidR="005503AB" w:rsidRDefault="00815CC5">
      <w:pPr>
        <w:pStyle w:val="ConsPlusNonformat0"/>
        <w:jc w:val="both"/>
      </w:pPr>
      <w:r>
        <w:t xml:space="preserve">                                   </w:t>
      </w:r>
      <w:proofErr w:type="gramStart"/>
      <w:r>
        <w:t>(наименование, место нахождения</w:t>
      </w:r>
      <w:proofErr w:type="gramEnd"/>
    </w:p>
    <w:p w:rsidR="005503AB" w:rsidRDefault="00815CC5">
      <w:pPr>
        <w:pStyle w:val="ConsPlusNonformat0"/>
        <w:jc w:val="both"/>
      </w:pPr>
      <w:r>
        <w:t xml:space="preserve">                                     образовательной организации)</w:t>
      </w: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jc w:val="right"/>
        <w:outlineLvl w:val="1"/>
      </w:pPr>
      <w:r>
        <w:t>Приложение 2</w:t>
      </w: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nformat0"/>
        <w:jc w:val="both"/>
      </w:pPr>
      <w:r>
        <w:t xml:space="preserve">                                                                  Директору</w:t>
      </w:r>
    </w:p>
    <w:p w:rsidR="005503AB" w:rsidRDefault="00815CC5">
      <w:pPr>
        <w:pStyle w:val="ConsPlusNonformat0"/>
        <w:jc w:val="both"/>
      </w:pPr>
      <w:r>
        <w:t xml:space="preserve">                                                образовательной организации</w:t>
      </w:r>
    </w:p>
    <w:p w:rsidR="005503AB" w:rsidRDefault="00815CC5">
      <w:pPr>
        <w:pStyle w:val="ConsPlusNonformat0"/>
        <w:jc w:val="both"/>
      </w:pPr>
      <w:r>
        <w:t xml:space="preserve">                                            _______________________________</w:t>
      </w:r>
    </w:p>
    <w:p w:rsidR="005503AB" w:rsidRDefault="00815CC5">
      <w:pPr>
        <w:pStyle w:val="ConsPlusNonformat0"/>
        <w:jc w:val="both"/>
      </w:pPr>
      <w:r>
        <w:t xml:space="preserve">          </w:t>
      </w:r>
      <w:r>
        <w:t xml:space="preserve">                                  </w:t>
      </w:r>
      <w:proofErr w:type="gramStart"/>
      <w:r>
        <w:t>(наименование, место нахождения</w:t>
      </w:r>
      <w:proofErr w:type="gramEnd"/>
    </w:p>
    <w:p w:rsidR="005503AB" w:rsidRDefault="00815CC5">
      <w:pPr>
        <w:pStyle w:val="ConsPlusNonformat0"/>
        <w:jc w:val="both"/>
      </w:pPr>
      <w:r>
        <w:t xml:space="preserve">                                             образовательной организации)</w:t>
      </w:r>
    </w:p>
    <w:p w:rsidR="005503AB" w:rsidRDefault="00815CC5">
      <w:pPr>
        <w:pStyle w:val="ConsPlusNonformat0"/>
        <w:jc w:val="both"/>
      </w:pPr>
      <w:r>
        <w:t xml:space="preserve">                                            _______________________________</w:t>
      </w:r>
    </w:p>
    <w:p w:rsidR="005503AB" w:rsidRDefault="00815CC5">
      <w:pPr>
        <w:pStyle w:val="ConsPlusNonformat0"/>
        <w:jc w:val="both"/>
      </w:pPr>
      <w:r>
        <w:t xml:space="preserve">                                                       (Ф.И.О.)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bookmarkStart w:id="3" w:name="P134"/>
      <w:bookmarkEnd w:id="3"/>
      <w:r>
        <w:t xml:space="preserve">                                 Заявление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 xml:space="preserve">    Мы, родители (законные представители) учащегося ___________ "__" класса</w:t>
      </w:r>
    </w:p>
    <w:p w:rsidR="005503AB" w:rsidRDefault="00815CC5">
      <w:pPr>
        <w:pStyle w:val="ConsPlusNonformat0"/>
        <w:jc w:val="both"/>
      </w:pPr>
      <w:proofErr w:type="gramStart"/>
      <w:r>
        <w:t>образовательной организации ________________________________ (наименова</w:t>
      </w:r>
      <w:r>
        <w:t>ние,</w:t>
      </w:r>
      <w:proofErr w:type="gramEnd"/>
    </w:p>
    <w:p w:rsidR="005503AB" w:rsidRDefault="00815CC5">
      <w:pPr>
        <w:pStyle w:val="ConsPlusNonformat0"/>
        <w:jc w:val="both"/>
      </w:pPr>
      <w:r>
        <w:t>место нахождения образовательной организации) _____________________________</w:t>
      </w:r>
    </w:p>
    <w:p w:rsidR="005503AB" w:rsidRDefault="00815CC5">
      <w:pPr>
        <w:pStyle w:val="ConsPlusNonformat0"/>
        <w:jc w:val="both"/>
      </w:pPr>
      <w:r>
        <w:t>(Ф.И. ребенка), из предлагаемых  на  выбор  модулей  комплексного  учебного</w:t>
      </w:r>
    </w:p>
    <w:p w:rsidR="005503AB" w:rsidRDefault="00815CC5">
      <w:pPr>
        <w:pStyle w:val="ConsPlusNonformat0"/>
        <w:jc w:val="both"/>
      </w:pPr>
      <w:r>
        <w:t>курса "Основы религиозных культур и светской этики":</w:t>
      </w:r>
    </w:p>
    <w:p w:rsidR="005503AB" w:rsidRDefault="00815CC5">
      <w:pPr>
        <w:pStyle w:val="ConsPlusNonformat0"/>
        <w:jc w:val="both"/>
      </w:pPr>
      <w:r>
        <w:t xml:space="preserve">    "Основы православной культуры",</w:t>
      </w:r>
    </w:p>
    <w:p w:rsidR="005503AB" w:rsidRDefault="00815CC5">
      <w:pPr>
        <w:pStyle w:val="ConsPlusNonformat0"/>
        <w:jc w:val="both"/>
      </w:pPr>
      <w:r>
        <w:t xml:space="preserve">    "Основ</w:t>
      </w:r>
      <w:r>
        <w:t>ы исламской культуры",</w:t>
      </w:r>
    </w:p>
    <w:p w:rsidR="005503AB" w:rsidRDefault="00815CC5">
      <w:pPr>
        <w:pStyle w:val="ConsPlusNonformat0"/>
        <w:jc w:val="both"/>
      </w:pPr>
      <w:r>
        <w:t xml:space="preserve">    "Основы буддийской культуры",</w:t>
      </w:r>
    </w:p>
    <w:p w:rsidR="005503AB" w:rsidRDefault="00815CC5">
      <w:pPr>
        <w:pStyle w:val="ConsPlusNonformat0"/>
        <w:jc w:val="both"/>
      </w:pPr>
      <w:r>
        <w:t xml:space="preserve">    "Основы иудейской культуры"</w:t>
      </w:r>
    </w:p>
    <w:p w:rsidR="005503AB" w:rsidRDefault="00815CC5">
      <w:pPr>
        <w:pStyle w:val="ConsPlusNonformat0"/>
        <w:jc w:val="both"/>
      </w:pPr>
      <w:r>
        <w:t xml:space="preserve">    "Основы мировых религиозных культур",</w:t>
      </w:r>
    </w:p>
    <w:p w:rsidR="005503AB" w:rsidRDefault="00815CC5">
      <w:pPr>
        <w:pStyle w:val="ConsPlusNonformat0"/>
        <w:jc w:val="both"/>
      </w:pPr>
      <w:r>
        <w:t xml:space="preserve">    "Основы светской этики"</w:t>
      </w:r>
    </w:p>
    <w:p w:rsidR="005503AB" w:rsidRDefault="00815CC5">
      <w:pPr>
        <w:pStyle w:val="ConsPlusNonformat0"/>
        <w:jc w:val="both"/>
      </w:pPr>
      <w:r>
        <w:t>выбираем для своего ребенка изучение модуля (написать от руки):</w:t>
      </w:r>
    </w:p>
    <w:p w:rsidR="005503AB" w:rsidRDefault="00815CC5">
      <w:pPr>
        <w:pStyle w:val="ConsPlusNonformat0"/>
        <w:jc w:val="both"/>
      </w:pPr>
      <w:r>
        <w:t>___________________________________________________________________________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Дата "__" _______________ 20__ г.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_________________________________ (Ф.И.О.) ________________________________</w:t>
      </w:r>
    </w:p>
    <w:p w:rsidR="005503AB" w:rsidRDefault="00815CC5">
      <w:pPr>
        <w:pStyle w:val="ConsPlusNonformat0"/>
        <w:jc w:val="both"/>
      </w:pPr>
      <w:r>
        <w:t xml:space="preserve">           (подпись)</w:t>
      </w:r>
    </w:p>
    <w:p w:rsidR="005503AB" w:rsidRDefault="00815CC5">
      <w:pPr>
        <w:pStyle w:val="ConsPlusNonformat0"/>
        <w:jc w:val="both"/>
      </w:pPr>
      <w:r>
        <w:t>_________________________________ (Ф.И.О.) ____</w:t>
      </w:r>
      <w:r>
        <w:t>____________________________</w:t>
      </w:r>
    </w:p>
    <w:p w:rsidR="005503AB" w:rsidRDefault="00815CC5">
      <w:pPr>
        <w:pStyle w:val="ConsPlusNonformat0"/>
        <w:jc w:val="both"/>
      </w:pPr>
      <w:r>
        <w:t xml:space="preserve">           (подпись)</w:t>
      </w: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jc w:val="right"/>
        <w:outlineLvl w:val="1"/>
      </w:pPr>
      <w:r>
        <w:t>Приложение 3</w:t>
      </w:r>
    </w:p>
    <w:p w:rsidR="005503AB" w:rsidRDefault="005503AB">
      <w:pPr>
        <w:pStyle w:val="ConsPlusNormal0"/>
        <w:ind w:firstLine="540"/>
        <w:jc w:val="both"/>
      </w:pPr>
    </w:p>
    <w:p w:rsidR="005503AB" w:rsidRDefault="00815CC5">
      <w:pPr>
        <w:pStyle w:val="ConsPlusNonformat0"/>
        <w:jc w:val="both"/>
      </w:pPr>
      <w:bookmarkStart w:id="4" w:name="P163"/>
      <w:bookmarkEnd w:id="4"/>
      <w:r>
        <w:t xml:space="preserve">                                 Протокол</w:t>
      </w:r>
    </w:p>
    <w:p w:rsidR="005503AB" w:rsidRDefault="00815CC5">
      <w:pPr>
        <w:pStyle w:val="ConsPlusNonformat0"/>
        <w:jc w:val="both"/>
      </w:pPr>
      <w:r>
        <w:t xml:space="preserve">                родительского собрания ________ "__" класса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___________________________________________________________________________</w:t>
      </w:r>
    </w:p>
    <w:p w:rsidR="005503AB" w:rsidRDefault="00815CC5">
      <w:pPr>
        <w:pStyle w:val="ConsPlusNonformat0"/>
        <w:jc w:val="both"/>
      </w:pPr>
      <w:r>
        <w:t xml:space="preserve">       (</w:t>
      </w:r>
      <w:r>
        <w:t>наименование, место нахождения образовательной организации)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 xml:space="preserve">    Результаты выбора родителями  (законными  представителями)  </w:t>
      </w:r>
      <w:proofErr w:type="gramStart"/>
      <w:r>
        <w:t>обучающихся</w:t>
      </w:r>
      <w:proofErr w:type="gramEnd"/>
    </w:p>
    <w:p w:rsidR="005503AB" w:rsidRDefault="00815CC5">
      <w:pPr>
        <w:pStyle w:val="ConsPlusNonformat0"/>
        <w:jc w:val="both"/>
      </w:pPr>
      <w:r>
        <w:t>______ "__" класса модулей комплексного курса "Основы религиозных культур и</w:t>
      </w:r>
    </w:p>
    <w:p w:rsidR="005503AB" w:rsidRDefault="00815CC5">
      <w:pPr>
        <w:pStyle w:val="ConsPlusNonformat0"/>
        <w:jc w:val="both"/>
      </w:pPr>
      <w:r>
        <w:t>светской этики":</w:t>
      </w:r>
    </w:p>
    <w:p w:rsidR="005503AB" w:rsidRDefault="005503A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0"/>
        <w:gridCol w:w="4749"/>
      </w:tblGrid>
      <w:tr w:rsidR="005503AB">
        <w:tc>
          <w:tcPr>
            <w:tcW w:w="4890" w:type="dxa"/>
          </w:tcPr>
          <w:p w:rsidR="005503AB" w:rsidRDefault="00815CC5">
            <w:pPr>
              <w:pStyle w:val="ConsPlusNormal0"/>
              <w:jc w:val="center"/>
            </w:pPr>
            <w:r>
              <w:t>Название модуля</w:t>
            </w:r>
          </w:p>
        </w:tc>
        <w:tc>
          <w:tcPr>
            <w:tcW w:w="4749" w:type="dxa"/>
          </w:tcPr>
          <w:p w:rsidR="005503AB" w:rsidRDefault="00815CC5">
            <w:pPr>
              <w:pStyle w:val="ConsPlusNormal0"/>
              <w:jc w:val="center"/>
            </w:pPr>
            <w:r>
              <w:t>Число учащихся (число цифрами и письменно)</w:t>
            </w:r>
          </w:p>
        </w:tc>
      </w:tr>
      <w:tr w:rsidR="005503AB">
        <w:tc>
          <w:tcPr>
            <w:tcW w:w="4890" w:type="dxa"/>
          </w:tcPr>
          <w:p w:rsidR="005503AB" w:rsidRDefault="00815CC5">
            <w:pPr>
              <w:pStyle w:val="ConsPlusNormal0"/>
            </w:pPr>
            <w:r>
              <w:t>Основы православной культуры</w:t>
            </w:r>
          </w:p>
        </w:tc>
        <w:tc>
          <w:tcPr>
            <w:tcW w:w="4749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4890" w:type="dxa"/>
          </w:tcPr>
          <w:p w:rsidR="005503AB" w:rsidRDefault="00815CC5">
            <w:pPr>
              <w:pStyle w:val="ConsPlusNormal0"/>
            </w:pPr>
            <w:r>
              <w:t>Основы исламской культуры</w:t>
            </w:r>
          </w:p>
        </w:tc>
        <w:tc>
          <w:tcPr>
            <w:tcW w:w="4749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4890" w:type="dxa"/>
          </w:tcPr>
          <w:p w:rsidR="005503AB" w:rsidRDefault="00815CC5">
            <w:pPr>
              <w:pStyle w:val="ConsPlusNormal0"/>
            </w:pPr>
            <w:r>
              <w:t>Основы буддийской культуры</w:t>
            </w:r>
          </w:p>
        </w:tc>
        <w:tc>
          <w:tcPr>
            <w:tcW w:w="4749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4890" w:type="dxa"/>
          </w:tcPr>
          <w:p w:rsidR="005503AB" w:rsidRDefault="00815CC5">
            <w:pPr>
              <w:pStyle w:val="ConsPlusNormal0"/>
            </w:pPr>
            <w:r>
              <w:lastRenderedPageBreak/>
              <w:t>Основы иудейской культуры</w:t>
            </w:r>
          </w:p>
        </w:tc>
        <w:tc>
          <w:tcPr>
            <w:tcW w:w="4749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4890" w:type="dxa"/>
          </w:tcPr>
          <w:p w:rsidR="005503AB" w:rsidRDefault="00815CC5">
            <w:pPr>
              <w:pStyle w:val="ConsPlusNormal0"/>
            </w:pPr>
            <w:r>
              <w:t>Основы мировых религиозных культур</w:t>
            </w:r>
          </w:p>
        </w:tc>
        <w:tc>
          <w:tcPr>
            <w:tcW w:w="4749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4890" w:type="dxa"/>
          </w:tcPr>
          <w:p w:rsidR="005503AB" w:rsidRDefault="00815CC5">
            <w:pPr>
              <w:pStyle w:val="ConsPlusNormal0"/>
            </w:pPr>
            <w:r>
              <w:t>Основы светской этики</w:t>
            </w:r>
          </w:p>
        </w:tc>
        <w:tc>
          <w:tcPr>
            <w:tcW w:w="4749" w:type="dxa"/>
          </w:tcPr>
          <w:p w:rsidR="005503AB" w:rsidRDefault="005503AB">
            <w:pPr>
              <w:pStyle w:val="ConsPlusNormal0"/>
            </w:pPr>
          </w:p>
        </w:tc>
      </w:tr>
    </w:tbl>
    <w:p w:rsidR="005503AB" w:rsidRDefault="005503AB">
      <w:pPr>
        <w:pStyle w:val="ConsPlusNormal0"/>
        <w:jc w:val="both"/>
      </w:pPr>
    </w:p>
    <w:p w:rsidR="005503AB" w:rsidRDefault="00815CC5">
      <w:pPr>
        <w:pStyle w:val="ConsPlusNonformat0"/>
        <w:jc w:val="both"/>
      </w:pPr>
      <w:r>
        <w:t>Дата "__" ____________ 20__ г.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Классный руководитель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________________________________________ (Ф.И.О.) _______________ (подпись)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Председатель родительского комитета класса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________________________________________ (Ф.И.О.) _______________ (подпись)</w:t>
      </w: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rmal0"/>
        <w:jc w:val="right"/>
        <w:outlineLvl w:val="1"/>
      </w:pPr>
      <w:r>
        <w:t>Приложение 4</w:t>
      </w:r>
    </w:p>
    <w:p w:rsidR="005503AB" w:rsidRDefault="005503AB">
      <w:pPr>
        <w:pStyle w:val="ConsPlusNormal0"/>
        <w:jc w:val="both"/>
      </w:pPr>
    </w:p>
    <w:p w:rsidR="005503AB" w:rsidRDefault="00815CC5">
      <w:pPr>
        <w:pStyle w:val="ConsPlusNonformat0"/>
        <w:jc w:val="both"/>
      </w:pPr>
      <w:bookmarkStart w:id="5" w:name="P204"/>
      <w:bookmarkEnd w:id="5"/>
      <w:r>
        <w:t xml:space="preserve">                          Лист сводной информации</w:t>
      </w:r>
    </w:p>
    <w:p w:rsidR="005503AB" w:rsidRDefault="00815CC5">
      <w:pPr>
        <w:pStyle w:val="ConsPlusNonformat0"/>
        <w:jc w:val="both"/>
      </w:pPr>
      <w:r>
        <w:t xml:space="preserve">        о результатах выбора родителями (законными представителями)</w:t>
      </w:r>
    </w:p>
    <w:p w:rsidR="005503AB" w:rsidRDefault="00815CC5">
      <w:pPr>
        <w:pStyle w:val="ConsPlusNonformat0"/>
        <w:jc w:val="both"/>
      </w:pPr>
      <w:r>
        <w:t xml:space="preserve">              обучающихся модулей комплексного учебного курса</w:t>
      </w:r>
    </w:p>
    <w:p w:rsidR="005503AB" w:rsidRDefault="00815CC5">
      <w:pPr>
        <w:pStyle w:val="ConsPlusNonformat0"/>
        <w:jc w:val="both"/>
      </w:pPr>
      <w:r>
        <w:t xml:space="preserve">              "Основы религиозных культур и светской этики"</w:t>
      </w:r>
    </w:p>
    <w:p w:rsidR="005503AB" w:rsidRDefault="005503A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2"/>
        <w:gridCol w:w="4637"/>
      </w:tblGrid>
      <w:tr w:rsidR="005503AB">
        <w:tc>
          <w:tcPr>
            <w:tcW w:w="5002" w:type="dxa"/>
          </w:tcPr>
          <w:p w:rsidR="005503AB" w:rsidRDefault="00815CC5">
            <w:pPr>
              <w:pStyle w:val="ConsPlusNormal0"/>
              <w:jc w:val="center"/>
            </w:pPr>
            <w:r>
              <w:t>Образовательная</w:t>
            </w:r>
            <w:r>
              <w:t xml:space="preserve"> организация</w:t>
            </w:r>
          </w:p>
        </w:tc>
        <w:tc>
          <w:tcPr>
            <w:tcW w:w="4637" w:type="dxa"/>
          </w:tcPr>
          <w:p w:rsidR="005503AB" w:rsidRDefault="00815CC5">
            <w:pPr>
              <w:pStyle w:val="ConsPlusNormal0"/>
              <w:jc w:val="center"/>
            </w:pPr>
            <w:r>
              <w:t>_____________________________________</w:t>
            </w:r>
          </w:p>
          <w:p w:rsidR="005503AB" w:rsidRDefault="00815CC5">
            <w:pPr>
              <w:pStyle w:val="ConsPlusNormal0"/>
              <w:jc w:val="center"/>
            </w:pPr>
            <w:r>
              <w:t>(наименование, место нахождения)</w:t>
            </w:r>
          </w:p>
        </w:tc>
      </w:tr>
      <w:tr w:rsidR="005503AB">
        <w:tc>
          <w:tcPr>
            <w:tcW w:w="5002" w:type="dxa"/>
          </w:tcPr>
          <w:p w:rsidR="005503AB" w:rsidRDefault="00815CC5">
            <w:pPr>
              <w:pStyle w:val="ConsPlusNormal0"/>
              <w:jc w:val="center"/>
            </w:pPr>
            <w:r>
              <w:t>Название модуля</w:t>
            </w:r>
          </w:p>
        </w:tc>
        <w:tc>
          <w:tcPr>
            <w:tcW w:w="4637" w:type="dxa"/>
          </w:tcPr>
          <w:p w:rsidR="005503AB" w:rsidRDefault="00815CC5">
            <w:pPr>
              <w:pStyle w:val="ConsPlusNormal0"/>
              <w:jc w:val="center"/>
            </w:pPr>
            <w:r>
              <w:t>Число учащихся (число цифрами и письменно)</w:t>
            </w:r>
          </w:p>
        </w:tc>
      </w:tr>
      <w:tr w:rsidR="005503AB">
        <w:tc>
          <w:tcPr>
            <w:tcW w:w="5002" w:type="dxa"/>
          </w:tcPr>
          <w:p w:rsidR="005503AB" w:rsidRDefault="00815CC5">
            <w:pPr>
              <w:pStyle w:val="ConsPlusNormal0"/>
            </w:pPr>
            <w:r>
              <w:t>Основы православной культуры</w:t>
            </w:r>
          </w:p>
        </w:tc>
        <w:tc>
          <w:tcPr>
            <w:tcW w:w="4637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5002" w:type="dxa"/>
          </w:tcPr>
          <w:p w:rsidR="005503AB" w:rsidRDefault="00815CC5">
            <w:pPr>
              <w:pStyle w:val="ConsPlusNormal0"/>
            </w:pPr>
            <w:r>
              <w:t>Основы исламской культуры</w:t>
            </w:r>
          </w:p>
        </w:tc>
        <w:tc>
          <w:tcPr>
            <w:tcW w:w="4637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5002" w:type="dxa"/>
          </w:tcPr>
          <w:p w:rsidR="005503AB" w:rsidRDefault="00815CC5">
            <w:pPr>
              <w:pStyle w:val="ConsPlusNormal0"/>
            </w:pPr>
            <w:r>
              <w:t>Основы буддийской культуры</w:t>
            </w:r>
          </w:p>
        </w:tc>
        <w:tc>
          <w:tcPr>
            <w:tcW w:w="4637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5002" w:type="dxa"/>
          </w:tcPr>
          <w:p w:rsidR="005503AB" w:rsidRDefault="00815CC5">
            <w:pPr>
              <w:pStyle w:val="ConsPlusNormal0"/>
            </w:pPr>
            <w:r>
              <w:t>Основы иудейской культуры</w:t>
            </w:r>
          </w:p>
        </w:tc>
        <w:tc>
          <w:tcPr>
            <w:tcW w:w="4637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5002" w:type="dxa"/>
          </w:tcPr>
          <w:p w:rsidR="005503AB" w:rsidRDefault="00815CC5">
            <w:pPr>
              <w:pStyle w:val="ConsPlusNormal0"/>
            </w:pPr>
            <w:r>
              <w:t>Основы мировых религиозных культур</w:t>
            </w:r>
          </w:p>
        </w:tc>
        <w:tc>
          <w:tcPr>
            <w:tcW w:w="4637" w:type="dxa"/>
          </w:tcPr>
          <w:p w:rsidR="005503AB" w:rsidRDefault="005503AB">
            <w:pPr>
              <w:pStyle w:val="ConsPlusNormal0"/>
            </w:pPr>
          </w:p>
        </w:tc>
      </w:tr>
      <w:tr w:rsidR="005503AB">
        <w:tc>
          <w:tcPr>
            <w:tcW w:w="5002" w:type="dxa"/>
          </w:tcPr>
          <w:p w:rsidR="005503AB" w:rsidRDefault="00815CC5">
            <w:pPr>
              <w:pStyle w:val="ConsPlusNormal0"/>
            </w:pPr>
            <w:r>
              <w:t>Основы светской этики</w:t>
            </w:r>
          </w:p>
        </w:tc>
        <w:tc>
          <w:tcPr>
            <w:tcW w:w="4637" w:type="dxa"/>
          </w:tcPr>
          <w:p w:rsidR="005503AB" w:rsidRDefault="005503AB">
            <w:pPr>
              <w:pStyle w:val="ConsPlusNormal0"/>
            </w:pPr>
          </w:p>
        </w:tc>
      </w:tr>
    </w:tbl>
    <w:p w:rsidR="005503AB" w:rsidRDefault="005503AB">
      <w:pPr>
        <w:pStyle w:val="ConsPlusNormal0"/>
        <w:jc w:val="both"/>
      </w:pPr>
    </w:p>
    <w:p w:rsidR="005503AB" w:rsidRDefault="00815CC5">
      <w:pPr>
        <w:pStyle w:val="ConsPlusNonformat0"/>
        <w:jc w:val="both"/>
      </w:pPr>
      <w:r>
        <w:t>"__" _______________ 20__ г.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Директор образовательной организации ______________________________________</w:t>
      </w:r>
    </w:p>
    <w:p w:rsidR="005503AB" w:rsidRDefault="00815CC5">
      <w:pPr>
        <w:pStyle w:val="ConsPlusNonformat0"/>
        <w:jc w:val="both"/>
      </w:pPr>
      <w:r>
        <w:t xml:space="preserve">                                        </w:t>
      </w:r>
      <w:proofErr w:type="gramStart"/>
      <w:r>
        <w:t>(наименование, место нахождения</w:t>
      </w:r>
      <w:proofErr w:type="gramEnd"/>
    </w:p>
    <w:p w:rsidR="005503AB" w:rsidRDefault="00815CC5">
      <w:pPr>
        <w:pStyle w:val="ConsPlusNonformat0"/>
        <w:jc w:val="both"/>
      </w:pPr>
      <w:r>
        <w:t xml:space="preserve">                                         образовательной организации)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________________________________________ (Ф.И.О.) _______________ (подпись)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 xml:space="preserve">Председатель родительского комитета </w:t>
      </w:r>
      <w:r>
        <w:t>образовательной организации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t>________________________________________ (Ф.И.О.) _______________ (подпись)</w:t>
      </w:r>
    </w:p>
    <w:p w:rsidR="005503AB" w:rsidRDefault="005503AB">
      <w:pPr>
        <w:pStyle w:val="ConsPlusNonformat0"/>
        <w:jc w:val="both"/>
      </w:pPr>
    </w:p>
    <w:p w:rsidR="005503AB" w:rsidRDefault="00815CC5">
      <w:pPr>
        <w:pStyle w:val="ConsPlusNonformat0"/>
        <w:jc w:val="both"/>
      </w:pPr>
      <w:r>
        <w:lastRenderedPageBreak/>
        <w:t>М.П.</w:t>
      </w: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jc w:val="both"/>
      </w:pPr>
    </w:p>
    <w:p w:rsidR="005503AB" w:rsidRDefault="005503A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03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5CC5">
      <w:r>
        <w:separator/>
      </w:r>
    </w:p>
  </w:endnote>
  <w:endnote w:type="continuationSeparator" w:id="0">
    <w:p w:rsidR="00000000" w:rsidRDefault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AB" w:rsidRDefault="005503A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503A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503AB" w:rsidRDefault="00815CC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503AB" w:rsidRDefault="00815CC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503AB" w:rsidRDefault="00815CC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5503AB" w:rsidRDefault="00815CC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AB" w:rsidRDefault="005503A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503A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503AB" w:rsidRDefault="00815CC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503AB" w:rsidRDefault="00815CC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503AB" w:rsidRDefault="00815CC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5503AB" w:rsidRDefault="00815CC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5CC5">
      <w:r>
        <w:separator/>
      </w:r>
    </w:p>
  </w:footnote>
  <w:footnote w:type="continuationSeparator" w:id="0">
    <w:p w:rsidR="00000000" w:rsidRDefault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503A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503AB" w:rsidRDefault="00815CC5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31.03.2015 N 08-461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реглам</w:t>
          </w:r>
          <w:r>
            <w:rPr>
              <w:rFonts w:ascii="Tahoma" w:hAnsi="Tahoma" w:cs="Tahoma"/>
              <w:sz w:val="16"/>
              <w:szCs w:val="16"/>
            </w:rPr>
            <w:t>ента выбора модуля курса ОРКСЭ"</w:t>
          </w:r>
          <w:r>
            <w:rPr>
              <w:rFonts w:ascii="Tahoma" w:hAnsi="Tahoma" w:cs="Tahoma"/>
              <w:sz w:val="16"/>
              <w:szCs w:val="16"/>
            </w:rPr>
            <w:br/>
            <w:t>(вместе с "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5503AB" w:rsidRDefault="00815CC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5503AB" w:rsidRDefault="005503A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503AB" w:rsidRDefault="005503A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503A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503AB" w:rsidRDefault="00815CC5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31.03.2015</w:t>
          </w:r>
          <w:r>
            <w:rPr>
              <w:rFonts w:ascii="Tahoma" w:hAnsi="Tahoma" w:cs="Tahoma"/>
              <w:sz w:val="16"/>
              <w:szCs w:val="16"/>
            </w:rPr>
            <w:t xml:space="preserve"> N 08-461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регламента выбора модуля курса ОРКСЭ"</w:t>
          </w:r>
          <w:r>
            <w:rPr>
              <w:rFonts w:ascii="Tahoma" w:hAnsi="Tahoma" w:cs="Tahoma"/>
              <w:sz w:val="16"/>
              <w:szCs w:val="16"/>
            </w:rPr>
            <w:br/>
            <w:t>(вместе с "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5503AB" w:rsidRDefault="00815CC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5503AB" w:rsidRDefault="005503A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503AB" w:rsidRDefault="005503A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3AB"/>
    <w:rsid w:val="005503AB"/>
    <w:rsid w:val="008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15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&amp;dst=10116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71&amp;dst=10061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871&amp;dst=101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1&amp;dst=10116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3225</Words>
  <Characters>18385</Characters>
  <Application>Microsoft Office Word</Application>
  <DocSecurity>0</DocSecurity>
  <Lines>153</Lines>
  <Paragraphs>43</Paragraphs>
  <ScaleCrop>false</ScaleCrop>
  <Company>КонсультантПлюс Версия 4023.00.52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31.03.2015 N 08-461
"О направлении регламента выбора модуля курса ОРКСЭ"
(вместе с "Регламентом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этики")</dc:title>
  <cp:lastModifiedBy>Хомченко-Глуховская Анна Александровна</cp:lastModifiedBy>
  <cp:revision>2</cp:revision>
  <dcterms:created xsi:type="dcterms:W3CDTF">2024-02-15T07:46:00Z</dcterms:created>
  <dcterms:modified xsi:type="dcterms:W3CDTF">2024-02-15T07:50:00Z</dcterms:modified>
</cp:coreProperties>
</file>